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65F9" w14:textId="044DBE2B" w:rsidR="00992FE8" w:rsidRPr="005323C2" w:rsidRDefault="00223C1A" w:rsidP="00223C1A">
      <w:pPr>
        <w:pStyle w:val="Heading1"/>
        <w:jc w:val="center"/>
        <w:rPr>
          <w:rFonts w:ascii="Century Gothic" w:hAnsi="Century Gothic"/>
          <w:color w:val="E36C0A"/>
        </w:rPr>
      </w:pPr>
      <w:r w:rsidRPr="005323C2">
        <w:rPr>
          <w:rFonts w:ascii="Century Gothic" w:hAnsi="Century Gothic"/>
          <w:color w:val="E36C0A"/>
        </w:rPr>
        <w:t>Email Template</w:t>
      </w:r>
      <w:bookmarkStart w:id="0" w:name="_GoBack"/>
      <w:bookmarkEnd w:id="0"/>
    </w:p>
    <w:p w14:paraId="3E176A49" w14:textId="35853CC8" w:rsidR="003B776E" w:rsidRPr="003663A6" w:rsidRDefault="003B776E" w:rsidP="001C4D89">
      <w:pPr>
        <w:rPr>
          <w:rFonts w:ascii="Century Gothic" w:hAnsi="Century Gothic"/>
        </w:rPr>
      </w:pPr>
      <w:bookmarkStart w:id="1" w:name="_Hlk528750208"/>
    </w:p>
    <w:p w14:paraId="5379913B" w14:textId="58976619" w:rsidR="00223C1A" w:rsidRPr="003663A6" w:rsidRDefault="004029A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3663A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02067" wp14:editId="2AE05A5F">
                <wp:simplePos x="0" y="0"/>
                <wp:positionH relativeFrom="column">
                  <wp:posOffset>-68580</wp:posOffset>
                </wp:positionH>
                <wp:positionV relativeFrom="paragraph">
                  <wp:posOffset>118745</wp:posOffset>
                </wp:positionV>
                <wp:extent cx="663892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A7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E6E75" id="Straight Connector 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35pt" to="517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" strokecolor="#003a78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8420"/>
      </w:tblGrid>
      <w:tr w:rsidR="00223C1A" w:rsidRPr="003663A6" w14:paraId="17FBC117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6BFA2E6D" w14:textId="5776FE3E" w:rsidR="00223C1A" w:rsidRPr="003663A6" w:rsidRDefault="00223C1A" w:rsidP="0022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To:</w:t>
            </w:r>
          </w:p>
        </w:tc>
        <w:tc>
          <w:tcPr>
            <w:tcW w:w="8631" w:type="dxa"/>
          </w:tcPr>
          <w:p w14:paraId="77D3EB6E" w14:textId="31DDE699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name</w:t>
            </w:r>
            <w:r w:rsidR="00172E6B" w:rsidRPr="003663A6">
              <w:rPr>
                <w:rFonts w:ascii="Century Gothic" w:hAnsi="Century Gothic"/>
              </w:rPr>
              <w:t>(</w:t>
            </w:r>
            <w:r w:rsidRPr="003663A6">
              <w:rPr>
                <w:rFonts w:ascii="Century Gothic" w:hAnsi="Century Gothic"/>
              </w:rPr>
              <w:t>s</w:t>
            </w:r>
            <w:r w:rsidR="00172E6B" w:rsidRPr="003663A6">
              <w:rPr>
                <w:rFonts w:ascii="Century Gothic" w:hAnsi="Century Gothic"/>
              </w:rPr>
              <w:t>)</w:t>
            </w:r>
            <w:r w:rsidRPr="003663A6">
              <w:rPr>
                <w:rFonts w:ascii="Century Gothic" w:hAnsi="Century Gothic"/>
              </w:rPr>
              <w:t xml:space="preserve"> of main email recipients here&gt;&gt;</w:t>
            </w:r>
          </w:p>
        </w:tc>
      </w:tr>
      <w:tr w:rsidR="00223C1A" w:rsidRPr="003663A6" w14:paraId="1F78B6C0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302B5903" w14:textId="51721DF4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From:</w:t>
            </w:r>
          </w:p>
        </w:tc>
        <w:tc>
          <w:tcPr>
            <w:tcW w:w="8631" w:type="dxa"/>
          </w:tcPr>
          <w:p w14:paraId="0A0290C6" w14:textId="72DD8016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your email address here&gt;&gt;</w:t>
            </w:r>
          </w:p>
        </w:tc>
      </w:tr>
      <w:tr w:rsidR="00223C1A" w:rsidRPr="003663A6" w14:paraId="2736D966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675683E1" w14:textId="3BEF4ED2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CC:</w:t>
            </w:r>
          </w:p>
        </w:tc>
        <w:tc>
          <w:tcPr>
            <w:tcW w:w="8631" w:type="dxa"/>
          </w:tcPr>
          <w:p w14:paraId="7D0E4340" w14:textId="6461C177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names of carbon copy email recipients here (leave blank if none&gt;&gt;</w:t>
            </w:r>
          </w:p>
        </w:tc>
      </w:tr>
      <w:tr w:rsidR="00223C1A" w:rsidRPr="003663A6" w14:paraId="4C103DEC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71D0CC63" w14:textId="79926E5B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BCC:</w:t>
            </w:r>
          </w:p>
        </w:tc>
        <w:tc>
          <w:tcPr>
            <w:tcW w:w="8631" w:type="dxa"/>
          </w:tcPr>
          <w:p w14:paraId="723DE893" w14:textId="1335C642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 xml:space="preserve">&lt;&lt;Add names of </w:t>
            </w:r>
            <w:r w:rsidR="004029AF" w:rsidRPr="003663A6">
              <w:rPr>
                <w:rFonts w:ascii="Century Gothic" w:hAnsi="Century Gothic"/>
              </w:rPr>
              <w:t xml:space="preserve">blind </w:t>
            </w:r>
            <w:r w:rsidRPr="003663A6">
              <w:rPr>
                <w:rFonts w:ascii="Century Gothic" w:hAnsi="Century Gothic"/>
              </w:rPr>
              <w:t>carbon copy email recipients here</w:t>
            </w:r>
            <w:r w:rsidR="004029AF" w:rsidRPr="003663A6">
              <w:rPr>
                <w:rFonts w:ascii="Century Gothic" w:hAnsi="Century Gothic"/>
              </w:rPr>
              <w:t xml:space="preserve"> (leave blank if none&gt;&gt;</w:t>
            </w:r>
          </w:p>
        </w:tc>
      </w:tr>
      <w:tr w:rsidR="00223C1A" w:rsidRPr="003663A6" w14:paraId="574356C5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77AF84C6" w14:textId="30B1162E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Date/time:</w:t>
            </w:r>
          </w:p>
        </w:tc>
        <w:tc>
          <w:tcPr>
            <w:tcW w:w="8631" w:type="dxa"/>
          </w:tcPr>
          <w:p w14:paraId="238598CB" w14:textId="20DFCA2E" w:rsidR="00223C1A" w:rsidRPr="003663A6" w:rsidRDefault="004029AF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the time and date of the email here&gt;&gt;</w:t>
            </w:r>
          </w:p>
        </w:tc>
      </w:tr>
      <w:tr w:rsidR="00223C1A" w:rsidRPr="003663A6" w14:paraId="33042D50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08FBC04C" w14:textId="0C1A0283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Subject:</w:t>
            </w:r>
          </w:p>
        </w:tc>
        <w:tc>
          <w:tcPr>
            <w:tcW w:w="8631" w:type="dxa"/>
          </w:tcPr>
          <w:p w14:paraId="3D0CE6EF" w14:textId="5C6998B0" w:rsidR="00223C1A" w:rsidRPr="003663A6" w:rsidRDefault="004029AF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the subject of the email here&gt;&gt;</w:t>
            </w:r>
          </w:p>
        </w:tc>
      </w:tr>
      <w:tr w:rsidR="00223C1A" w:rsidRPr="003663A6" w14:paraId="22C09BBC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03ACD24A" w14:textId="7855ABB1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Attachments:</w:t>
            </w:r>
          </w:p>
        </w:tc>
        <w:tc>
          <w:tcPr>
            <w:tcW w:w="8631" w:type="dxa"/>
          </w:tcPr>
          <w:p w14:paraId="180C164F" w14:textId="368480BC" w:rsidR="00223C1A" w:rsidRPr="003663A6" w:rsidRDefault="004029AF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the name of any attachments here (leave blank if none)&gt;&gt;</w:t>
            </w:r>
          </w:p>
        </w:tc>
      </w:tr>
    </w:tbl>
    <w:p w14:paraId="6647A7A1" w14:textId="38104A65" w:rsidR="00223C1A" w:rsidRPr="003663A6" w:rsidRDefault="00223C1A" w:rsidP="00EA0C5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entury Gothic" w:hAnsi="Century Gothic"/>
        </w:rPr>
      </w:pPr>
      <w:r w:rsidRPr="003663A6">
        <w:rPr>
          <w:rFonts w:ascii="Century Gothic" w:hAnsi="Century Gothic"/>
        </w:rPr>
        <w:t>To &lt;&lt;Add email recipient(s) here&gt;&gt;,</w:t>
      </w:r>
    </w:p>
    <w:p w14:paraId="58611108" w14:textId="2A94C801" w:rsidR="00223C1A" w:rsidRPr="003663A6" w:rsidRDefault="00223C1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3663A6">
        <w:rPr>
          <w:rFonts w:ascii="Century Gothic" w:hAnsi="Century Gothic"/>
        </w:rPr>
        <w:t>&lt;&lt;Add message here</w:t>
      </w:r>
      <w:r w:rsidR="004029AF" w:rsidRPr="003663A6">
        <w:rPr>
          <w:rFonts w:ascii="Century Gothic" w:hAnsi="Century Gothic"/>
        </w:rPr>
        <w:t>. Add as much space as necessary.</w:t>
      </w:r>
      <w:r w:rsidRPr="003663A6">
        <w:rPr>
          <w:rFonts w:ascii="Century Gothic" w:hAnsi="Century Gothic"/>
        </w:rPr>
        <w:t>&gt;&gt;</w:t>
      </w:r>
    </w:p>
    <w:p w14:paraId="2E2EB815" w14:textId="0A450E70" w:rsidR="00223C1A" w:rsidRPr="003663A6" w:rsidRDefault="00223C1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</w:p>
    <w:p w14:paraId="58776C7C" w14:textId="333BB535" w:rsidR="008450DA" w:rsidRPr="003663A6" w:rsidRDefault="008450DA" w:rsidP="008450DA">
      <w:pPr>
        <w:rPr>
          <w:rFonts w:ascii="Century Gothic" w:hAnsi="Century Gothic"/>
        </w:rPr>
      </w:pPr>
    </w:p>
    <w:p w14:paraId="31EA3620" w14:textId="615F6732" w:rsidR="00223C1A" w:rsidRPr="003663A6" w:rsidRDefault="00223C1A" w:rsidP="008450DA">
      <w:pPr>
        <w:rPr>
          <w:rFonts w:ascii="Century Gothic" w:hAnsi="Century Gothic"/>
        </w:rPr>
      </w:pPr>
    </w:p>
    <w:p w14:paraId="6FBA4C96" w14:textId="593B7C19" w:rsidR="00223C1A" w:rsidRPr="003663A6" w:rsidRDefault="00223C1A" w:rsidP="008450DA">
      <w:pPr>
        <w:rPr>
          <w:rFonts w:ascii="Century Gothic" w:hAnsi="Century Gothic"/>
        </w:rPr>
      </w:pPr>
      <w:r w:rsidRPr="003663A6">
        <w:rPr>
          <w:rFonts w:ascii="Century Gothic" w:hAnsi="Century Gothic"/>
        </w:rPr>
        <w:t>Kind regards</w:t>
      </w:r>
    </w:p>
    <w:p w14:paraId="70D782D1" w14:textId="14C658E1" w:rsidR="00223C1A" w:rsidRPr="003663A6" w:rsidRDefault="00223C1A" w:rsidP="008450DA">
      <w:pPr>
        <w:rPr>
          <w:rFonts w:ascii="Century Gothic" w:hAnsi="Century Gothic"/>
        </w:rPr>
      </w:pPr>
      <w:r w:rsidRPr="003663A6">
        <w:rPr>
          <w:rFonts w:ascii="Century Gothic" w:hAnsi="Century Gothic"/>
        </w:rPr>
        <w:t>&lt;&lt;Add your name here&gt;&gt;</w:t>
      </w:r>
    </w:p>
    <w:p w14:paraId="44679396" w14:textId="2DB0F7DC" w:rsidR="00223C1A" w:rsidRPr="003663A6" w:rsidRDefault="00223C1A" w:rsidP="008450DA">
      <w:pPr>
        <w:rPr>
          <w:rFonts w:ascii="Century Gothic" w:hAnsi="Century Gothic"/>
        </w:rPr>
      </w:pPr>
      <w:r w:rsidRPr="003663A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47E752" wp14:editId="041A3AE6">
                <wp:simplePos x="0" y="0"/>
                <wp:positionH relativeFrom="column">
                  <wp:posOffset>-40005</wp:posOffset>
                </wp:positionH>
                <wp:positionV relativeFrom="paragraph">
                  <wp:posOffset>59690</wp:posOffset>
                </wp:positionV>
                <wp:extent cx="663892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A7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EB4A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4.7pt" to="51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" strokecolor="#003a78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8277"/>
      </w:tblGrid>
      <w:tr w:rsidR="00223C1A" w:rsidRPr="003663A6" w14:paraId="78D0BA1B" w14:textId="77777777" w:rsidTr="003663A6">
        <w:tc>
          <w:tcPr>
            <w:tcW w:w="1951" w:type="dxa"/>
          </w:tcPr>
          <w:p w14:paraId="709A1218" w14:textId="2B6098B6" w:rsidR="00223C1A" w:rsidRPr="003663A6" w:rsidRDefault="003F031E" w:rsidP="008450DA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3CF5496" wp14:editId="180B8347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260985</wp:posOffset>
                  </wp:positionV>
                  <wp:extent cx="1047750" cy="555625"/>
                  <wp:effectExtent l="0" t="0" r="0" b="0"/>
                  <wp:wrapTight wrapText="bothSides">
                    <wp:wrapPolygon edited="0">
                      <wp:start x="12960" y="0"/>
                      <wp:lineTo x="9033" y="2222"/>
                      <wp:lineTo x="0" y="10368"/>
                      <wp:lineTo x="0" y="14071"/>
                      <wp:lineTo x="5891" y="19995"/>
                      <wp:lineTo x="7069" y="20736"/>
                      <wp:lineTo x="12960" y="20736"/>
                      <wp:lineTo x="18458" y="14071"/>
                      <wp:lineTo x="18458" y="13330"/>
                      <wp:lineTo x="20815" y="4443"/>
                      <wp:lineTo x="20029" y="2222"/>
                      <wp:lineTo x="15316" y="0"/>
                      <wp:lineTo x="1296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9" w:type="dxa"/>
          </w:tcPr>
          <w:p w14:paraId="068A5BA5" w14:textId="77777777" w:rsidR="00223C1A" w:rsidRPr="003663A6" w:rsidRDefault="00223C1A" w:rsidP="008450DA">
            <w:pPr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your job position here&gt;&gt;</w:t>
            </w:r>
          </w:p>
          <w:p w14:paraId="2CFC69E0" w14:textId="45676A2A" w:rsidR="003663A6" w:rsidRPr="00A62415" w:rsidRDefault="003663A6" w:rsidP="003663A6">
            <w:pPr>
              <w:spacing w:before="80" w:after="80" w:line="276" w:lineRule="auto"/>
              <w:jc w:val="both"/>
              <w:rPr>
                <w:rFonts w:ascii="Century Gothic" w:eastAsia="Calibri" w:hAnsi="Century Gothic" w:cs="Kalinga"/>
              </w:rPr>
            </w:pPr>
            <w:r w:rsidRPr="00A62415">
              <w:rPr>
                <w:rFonts w:ascii="Century Gothic" w:hAnsi="Century Gothic" w:cs="Kalinga"/>
              </w:rPr>
              <w:t>High Street</w:t>
            </w:r>
            <w:r w:rsidRPr="00A62415">
              <w:rPr>
                <w:rFonts w:ascii="Century Gothic" w:eastAsia="Calibri" w:hAnsi="Century Gothic" w:cs="Kalinga"/>
              </w:rPr>
              <w:t>, Sydney, NSW 20</w:t>
            </w:r>
            <w:r w:rsidR="003F031E">
              <w:rPr>
                <w:rFonts w:ascii="Century Gothic" w:eastAsia="Calibri" w:hAnsi="Century Gothic" w:cs="Kalinga"/>
              </w:rPr>
              <w:t>6</w:t>
            </w:r>
            <w:r w:rsidRPr="00A62415">
              <w:rPr>
                <w:rFonts w:ascii="Century Gothic" w:eastAsia="Calibri" w:hAnsi="Century Gothic" w:cs="Kalinga"/>
              </w:rPr>
              <w:t>0</w:t>
            </w:r>
          </w:p>
          <w:p w14:paraId="6A768E30" w14:textId="77777777" w:rsidR="003663A6" w:rsidRPr="00A62415" w:rsidRDefault="003663A6" w:rsidP="003663A6">
            <w:pPr>
              <w:spacing w:before="80" w:after="80" w:line="276" w:lineRule="auto"/>
              <w:jc w:val="both"/>
              <w:rPr>
                <w:rFonts w:ascii="Century Gothic" w:eastAsia="Calibri" w:hAnsi="Century Gothic" w:cs="Kalinga"/>
              </w:rPr>
            </w:pPr>
            <w:r w:rsidRPr="00A62415">
              <w:rPr>
                <w:rFonts w:ascii="Century Gothic" w:eastAsia="Calibri" w:hAnsi="Century Gothic" w:cs="Kalinga"/>
              </w:rPr>
              <w:t xml:space="preserve">Phone: 1800 </w:t>
            </w:r>
            <w:r w:rsidRPr="00A62415">
              <w:rPr>
                <w:rFonts w:ascii="Century Gothic" w:hAnsi="Century Gothic" w:cs="Kalinga"/>
              </w:rPr>
              <w:t>000</w:t>
            </w:r>
            <w:r w:rsidRPr="00A62415">
              <w:rPr>
                <w:rFonts w:ascii="Century Gothic" w:eastAsia="Calibri" w:hAnsi="Century Gothic" w:cs="Kalinga"/>
              </w:rPr>
              <w:t xml:space="preserve"> </w:t>
            </w:r>
            <w:r w:rsidRPr="00A62415">
              <w:rPr>
                <w:rFonts w:ascii="Century Gothic" w:hAnsi="Century Gothic" w:cs="Kalinga"/>
              </w:rPr>
              <w:t>666</w:t>
            </w:r>
          </w:p>
          <w:p w14:paraId="61B506BF" w14:textId="6139C324" w:rsidR="00223C1A" w:rsidRPr="003663A6" w:rsidRDefault="007B194A" w:rsidP="003663A6">
            <w:pPr>
              <w:rPr>
                <w:rFonts w:ascii="Century Gothic" w:hAnsi="Century Gothic"/>
              </w:rPr>
            </w:pPr>
            <w:hyperlink r:id="rId11" w:history="1">
              <w:r w:rsidR="003663A6" w:rsidRPr="009F2B6A">
                <w:rPr>
                  <w:rStyle w:val="Hyperlink"/>
                  <w:rFonts w:ascii="Century Gothic" w:eastAsia="Calibri" w:hAnsi="Century Gothic" w:cs="Kalinga"/>
                  <w:i/>
                  <w:iCs/>
                </w:rPr>
                <w:t>www.</w:t>
              </w:r>
              <w:r w:rsidR="003663A6" w:rsidRPr="009F2B6A">
                <w:rPr>
                  <w:rStyle w:val="Hyperlink"/>
                  <w:rFonts w:ascii="Century Gothic" w:hAnsi="Century Gothic" w:cs="Kalinga"/>
                  <w:i/>
                  <w:iCs/>
                </w:rPr>
                <w:t>koalacorporation</w:t>
              </w:r>
              <w:r w:rsidR="003663A6" w:rsidRPr="009F2B6A">
                <w:rPr>
                  <w:rStyle w:val="Hyperlink"/>
                  <w:rFonts w:ascii="Century Gothic" w:eastAsia="Calibri" w:hAnsi="Century Gothic" w:cs="Kalinga"/>
                  <w:i/>
                  <w:iCs/>
                </w:rPr>
                <w:t>.com.au</w:t>
              </w:r>
            </w:hyperlink>
          </w:p>
        </w:tc>
      </w:tr>
    </w:tbl>
    <w:p w14:paraId="483B6180" w14:textId="2137A2A7" w:rsidR="00223C1A" w:rsidRDefault="00223C1A" w:rsidP="008450DA"/>
    <w:bookmarkEnd w:id="1"/>
    <w:p w14:paraId="3A4ED0FC" w14:textId="77777777" w:rsidR="00223C1A" w:rsidRDefault="00223C1A" w:rsidP="008450DA"/>
    <w:p w14:paraId="66A7044C" w14:textId="2406A33C" w:rsidR="00223C1A" w:rsidRDefault="00223C1A" w:rsidP="008450DA"/>
    <w:p w14:paraId="716C164B" w14:textId="77777777" w:rsidR="00223C1A" w:rsidRPr="008450DA" w:rsidRDefault="00223C1A" w:rsidP="008450DA"/>
    <w:sectPr w:rsidR="00223C1A" w:rsidRPr="008450DA" w:rsidSect="00444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01" w:right="1008" w:bottom="1440" w:left="1008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CA64" w14:textId="77777777" w:rsidR="005A6DB1" w:rsidRDefault="005A6DB1" w:rsidP="00EB5F27">
      <w:r>
        <w:separator/>
      </w:r>
    </w:p>
  </w:endnote>
  <w:endnote w:type="continuationSeparator" w:id="0">
    <w:p w14:paraId="33CC4A6D" w14:textId="77777777" w:rsidR="005A6DB1" w:rsidRDefault="005A6DB1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657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pPr w:leftFromText="180" w:rightFromText="180" w:vertAnchor="text" w:horzAnchor="margin" w:tblpY="244"/>
      <w:tblW w:w="10349" w:type="dxa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6521"/>
      <w:gridCol w:w="1418"/>
      <w:gridCol w:w="2410"/>
    </w:tblGrid>
    <w:tr w:rsidR="003663A6" w:rsidRPr="00327ADB" w14:paraId="766B636C" w14:textId="77777777" w:rsidTr="003663A6">
      <w:trPr>
        <w:trHeight w:val="393"/>
      </w:trPr>
      <w:tc>
        <w:tcPr>
          <w:tcW w:w="6521" w:type="dxa"/>
          <w:vAlign w:val="center"/>
        </w:tcPr>
        <w:p w14:paraId="5A0B1254" w14:textId="44CF7DC2" w:rsidR="003663A6" w:rsidRPr="00327ADB" w:rsidRDefault="003663A6" w:rsidP="003663A6">
          <w:pPr>
            <w:tabs>
              <w:tab w:val="center" w:pos="4320"/>
              <w:tab w:val="right" w:pos="5045"/>
              <w:tab w:val="right" w:pos="8640"/>
            </w:tabs>
            <w:ind w:left="-105" w:firstLine="105"/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Name: 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Koala Corporation Email Template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</w:t>
          </w:r>
        </w:p>
      </w:tc>
      <w:tc>
        <w:tcPr>
          <w:tcW w:w="1418" w:type="dxa"/>
          <w:vAlign w:val="center"/>
        </w:tcPr>
        <w:p w14:paraId="75CB1301" w14:textId="77777777" w:rsidR="003663A6" w:rsidRPr="00327ADB" w:rsidRDefault="003663A6" w:rsidP="003663A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Version: V2.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0</w:t>
          </w:r>
        </w:p>
      </w:tc>
      <w:tc>
        <w:tcPr>
          <w:tcW w:w="2410" w:type="dxa"/>
          <w:vAlign w:val="center"/>
        </w:tcPr>
        <w:p w14:paraId="0AA4FC30" w14:textId="77777777" w:rsidR="003663A6" w:rsidRPr="00327ADB" w:rsidRDefault="003663A6" w:rsidP="003663A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Last Reviewed: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Sep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2019</w:t>
          </w:r>
        </w:p>
      </w:tc>
    </w:tr>
  </w:tbl>
  <w:p w14:paraId="43E8B5FD" w14:textId="16AF3182" w:rsidR="004441D9" w:rsidRPr="003663A6" w:rsidRDefault="004441D9" w:rsidP="00366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EE2DA" w14:textId="77777777" w:rsidR="005A6DB1" w:rsidRDefault="005A6DB1" w:rsidP="00EB5F27">
      <w:r>
        <w:separator/>
      </w:r>
    </w:p>
  </w:footnote>
  <w:footnote w:type="continuationSeparator" w:id="0">
    <w:p w14:paraId="6D8BD201" w14:textId="77777777" w:rsidR="005A6DB1" w:rsidRDefault="005A6DB1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9E94" w14:textId="3E785F2D" w:rsidR="003B61F5" w:rsidRPr="004A3770" w:rsidRDefault="007B194A" w:rsidP="003B61F5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0800" behindDoc="1" locked="0" layoutInCell="1" allowOverlap="1" wp14:anchorId="1CA23D47" wp14:editId="2AE81E7C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1F5" w:rsidRPr="004A3770">
      <w:rPr>
        <w:rFonts w:ascii="Century Gothic" w:hAnsi="Century Gothic"/>
        <w:b/>
        <w:color w:val="1C1C1C"/>
        <w:sz w:val="36"/>
        <w:szCs w:val="36"/>
      </w:rPr>
      <w:t xml:space="preserve">Koala Corporation </w:t>
    </w:r>
  </w:p>
  <w:p w14:paraId="00AF2E92" w14:textId="3BB0FD85" w:rsidR="00F02FB3" w:rsidRDefault="00F02FB3" w:rsidP="00F02FB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5"/>
  </w:num>
  <w:num w:numId="16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Q1N7UwtjA1MjZQ0lEKTi0uzszPAykwqgUACQXFAiwAAAA="/>
  </w:docVars>
  <w:rsids>
    <w:rsidRoot w:val="00AC1C85"/>
    <w:rsid w:val="00030F50"/>
    <w:rsid w:val="00044BF2"/>
    <w:rsid w:val="00070945"/>
    <w:rsid w:val="00072256"/>
    <w:rsid w:val="000C6C68"/>
    <w:rsid w:val="00114372"/>
    <w:rsid w:val="00137B3F"/>
    <w:rsid w:val="00172E6B"/>
    <w:rsid w:val="001A551F"/>
    <w:rsid w:val="001C0814"/>
    <w:rsid w:val="001C4D89"/>
    <w:rsid w:val="001C4F6B"/>
    <w:rsid w:val="001E1829"/>
    <w:rsid w:val="00223C1A"/>
    <w:rsid w:val="0024282E"/>
    <w:rsid w:val="0029488D"/>
    <w:rsid w:val="00297878"/>
    <w:rsid w:val="002C628D"/>
    <w:rsid w:val="002F7FBA"/>
    <w:rsid w:val="003663A6"/>
    <w:rsid w:val="003B61F5"/>
    <w:rsid w:val="003B776E"/>
    <w:rsid w:val="003C64BF"/>
    <w:rsid w:val="003F02F9"/>
    <w:rsid w:val="003F031E"/>
    <w:rsid w:val="004029AF"/>
    <w:rsid w:val="004441D9"/>
    <w:rsid w:val="00461722"/>
    <w:rsid w:val="004D12F5"/>
    <w:rsid w:val="005323C2"/>
    <w:rsid w:val="00546F0A"/>
    <w:rsid w:val="005871A4"/>
    <w:rsid w:val="005A29BC"/>
    <w:rsid w:val="005A6DB1"/>
    <w:rsid w:val="00634588"/>
    <w:rsid w:val="0063539A"/>
    <w:rsid w:val="00675F0F"/>
    <w:rsid w:val="0076409F"/>
    <w:rsid w:val="00766142"/>
    <w:rsid w:val="007735F1"/>
    <w:rsid w:val="00796132"/>
    <w:rsid w:val="007B194A"/>
    <w:rsid w:val="007B2676"/>
    <w:rsid w:val="00803DC2"/>
    <w:rsid w:val="008450DA"/>
    <w:rsid w:val="00860345"/>
    <w:rsid w:val="00864710"/>
    <w:rsid w:val="008678FE"/>
    <w:rsid w:val="009323A1"/>
    <w:rsid w:val="00992FE8"/>
    <w:rsid w:val="00A10107"/>
    <w:rsid w:val="00A45D40"/>
    <w:rsid w:val="00A62415"/>
    <w:rsid w:val="00AC1C85"/>
    <w:rsid w:val="00AD2700"/>
    <w:rsid w:val="00BA7108"/>
    <w:rsid w:val="00C30CAC"/>
    <w:rsid w:val="00C41EFF"/>
    <w:rsid w:val="00D1361B"/>
    <w:rsid w:val="00DA0463"/>
    <w:rsid w:val="00DB7028"/>
    <w:rsid w:val="00E01B26"/>
    <w:rsid w:val="00E65103"/>
    <w:rsid w:val="00E90FEB"/>
    <w:rsid w:val="00EA0C03"/>
    <w:rsid w:val="00EA0C5E"/>
    <w:rsid w:val="00EB5F27"/>
    <w:rsid w:val="00ED512C"/>
    <w:rsid w:val="00F02FB3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223C1A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C1A"/>
    <w:rPr>
      <w:color w:val="605E5C"/>
      <w:shd w:val="clear" w:color="auto" w:fill="E1DFDD"/>
    </w:rPr>
  </w:style>
  <w:style w:type="paragraph" w:customStyle="1" w:styleId="AAFooter">
    <w:name w:val="AA Footer"/>
    <w:basedOn w:val="Normal"/>
    <w:qFormat/>
    <w:rsid w:val="00EA0C03"/>
    <w:pPr>
      <w:tabs>
        <w:tab w:val="right" w:pos="15593"/>
      </w:tabs>
      <w:spacing w:before="120" w:after="0" w:line="200" w:lineRule="exact"/>
      <w:ind w:left="924"/>
    </w:pPr>
    <w:rPr>
      <w:rFonts w:ascii="Arial" w:eastAsiaTheme="minorHAnsi" w:hAnsi="Arial"/>
      <w:b/>
      <w:smallCaps/>
      <w:noProof/>
      <w:color w:val="FFFFFF" w:themeColor="background1"/>
      <w:sz w:val="14"/>
      <w:szCs w:val="1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66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alacorporation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8C14C-6946-4141-82EE-F976A0128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A8C23-8F5C-4918-839F-C9D34410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2DFF1-66A3-4362-92A1-A2A5B78EF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Natasha Brown</cp:lastModifiedBy>
  <cp:revision>9</cp:revision>
  <dcterms:created xsi:type="dcterms:W3CDTF">2019-09-12T03:30:00Z</dcterms:created>
  <dcterms:modified xsi:type="dcterms:W3CDTF">2020-02-27T03:18:00Z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