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C2D46" w14:textId="77777777" w:rsidR="00CC5F76" w:rsidRDefault="00CC5F76" w:rsidP="00754782">
      <w:pPr>
        <w:pStyle w:val="Title"/>
        <w:spacing w:before="0"/>
        <w:rPr>
          <w:rFonts w:ascii="Century Gothic" w:hAnsi="Century Gothic"/>
        </w:rPr>
      </w:pPr>
    </w:p>
    <w:sdt>
      <w:sdtPr>
        <w:rPr>
          <w:rFonts w:ascii="Century Gothic" w:hAnsi="Century Gothic"/>
        </w:rPr>
        <w:alias w:val="Presentation Notes:"/>
        <w:tag w:val="Presentation Notes:"/>
        <w:id w:val="-361823404"/>
        <w:placeholder>
          <w:docPart w:val="C80D9356B5A94096B03BB836F9A671BB"/>
        </w:placeholder>
        <w:temporary/>
        <w:showingPlcHdr/>
        <w15:appearance w15:val="hidden"/>
      </w:sdtPr>
      <w:sdtEndPr/>
      <w:sdtContent>
        <w:p w14:paraId="3FD192C7" w14:textId="63D47C29" w:rsidR="00754782" w:rsidRPr="00D11F5E" w:rsidRDefault="00754782" w:rsidP="00754782">
          <w:pPr>
            <w:pStyle w:val="Title"/>
            <w:spacing w:before="0"/>
            <w:rPr>
              <w:rFonts w:ascii="Century Gothic" w:hAnsi="Century Gothic"/>
            </w:rPr>
          </w:pPr>
          <w:r w:rsidRPr="00D11F5E">
            <w:rPr>
              <w:rFonts w:ascii="Century Gothic" w:hAnsi="Century Gothic"/>
            </w:rPr>
            <w:t>Presentation Notes</w:t>
          </w:r>
        </w:p>
      </w:sdtContent>
    </w:sdt>
    <w:p w14:paraId="65F8B9F4" w14:textId="77777777" w:rsidR="00754782" w:rsidRPr="00D11F5E" w:rsidRDefault="00754782" w:rsidP="0075478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esentation notes table"/>
      </w:tblPr>
      <w:tblGrid>
        <w:gridCol w:w="2230"/>
        <w:gridCol w:w="6952"/>
      </w:tblGrid>
      <w:tr w:rsidR="00754782" w:rsidRPr="00D11F5E" w14:paraId="008D549C" w14:textId="77777777" w:rsidTr="00CC5F76">
        <w:tc>
          <w:tcPr>
            <w:tcW w:w="2230" w:type="dxa"/>
          </w:tcPr>
          <w:p w14:paraId="1202A16E" w14:textId="77777777" w:rsidR="00754782" w:rsidRPr="003638DE" w:rsidRDefault="00CC5F76" w:rsidP="006649D4">
            <w:pPr>
              <w:pStyle w:val="AABodyText"/>
              <w:numPr>
                <w:ilvl w:val="0"/>
                <w:numId w:val="0"/>
              </w:numPr>
              <w:spacing w:before="0" w:after="0" w:line="240" w:lineRule="auto"/>
              <w:rPr>
                <w:rFonts w:ascii="Century Gothic" w:hAnsi="Century Gothic" w:cstheme="minorHAnsi"/>
                <w:b/>
                <w:bCs/>
                <w:color w:val="0E553F"/>
                <w:sz w:val="24"/>
                <w:szCs w:val="28"/>
              </w:rPr>
            </w:pPr>
            <w:sdt>
              <w:sdtPr>
                <w:rPr>
                  <w:rFonts w:ascii="Century Gothic" w:hAnsi="Century Gothic" w:cstheme="minorHAnsi"/>
                  <w:b/>
                  <w:bCs/>
                  <w:color w:val="0E553F"/>
                  <w:sz w:val="24"/>
                  <w:szCs w:val="28"/>
                </w:rPr>
                <w:alias w:val="Presenter:"/>
                <w:tag w:val="Presenter:"/>
                <w:id w:val="-1874447424"/>
                <w:placeholder>
                  <w:docPart w:val="E4FD9A99478F422487D85606380F274C"/>
                </w:placeholder>
                <w:temporary/>
                <w:showingPlcHdr/>
                <w15:appearance w15:val="hidden"/>
              </w:sdtPr>
              <w:sdtEndPr/>
              <w:sdtContent>
                <w:r w:rsidR="00754782" w:rsidRPr="003638DE">
                  <w:rPr>
                    <w:rFonts w:ascii="Century Gothic" w:hAnsi="Century Gothic" w:cstheme="minorHAnsi"/>
                    <w:b/>
                    <w:bCs/>
                    <w:color w:val="0E553F"/>
                    <w:sz w:val="24"/>
                    <w:szCs w:val="28"/>
                  </w:rPr>
                  <w:t>Presenter:</w:t>
                </w:r>
              </w:sdtContent>
            </w:sdt>
          </w:p>
        </w:tc>
        <w:tc>
          <w:tcPr>
            <w:tcW w:w="6952" w:type="dxa"/>
          </w:tcPr>
          <w:p w14:paraId="09F7BFFF" w14:textId="77777777" w:rsidR="00754782" w:rsidRPr="00D11F5E" w:rsidRDefault="00754782" w:rsidP="006649D4">
            <w:pPr>
              <w:rPr>
                <w:sz w:val="24"/>
                <w:szCs w:val="24"/>
              </w:rPr>
            </w:pPr>
          </w:p>
        </w:tc>
      </w:tr>
      <w:tr w:rsidR="00754782" w:rsidRPr="00D11F5E" w14:paraId="71E4C4E8" w14:textId="77777777" w:rsidTr="00CC5F76">
        <w:tc>
          <w:tcPr>
            <w:tcW w:w="2230" w:type="dxa"/>
          </w:tcPr>
          <w:p w14:paraId="48F39646" w14:textId="77777777" w:rsidR="00754782" w:rsidRPr="003638DE" w:rsidRDefault="00CC5F76" w:rsidP="006649D4">
            <w:pPr>
              <w:pStyle w:val="AABodyText"/>
              <w:numPr>
                <w:ilvl w:val="0"/>
                <w:numId w:val="0"/>
              </w:numPr>
              <w:spacing w:before="0" w:after="0" w:line="240" w:lineRule="auto"/>
              <w:rPr>
                <w:rFonts w:ascii="Century Gothic" w:hAnsi="Century Gothic" w:cstheme="minorHAnsi"/>
                <w:b/>
                <w:bCs/>
                <w:color w:val="0E553F"/>
                <w:sz w:val="24"/>
                <w:szCs w:val="28"/>
              </w:rPr>
            </w:pPr>
            <w:sdt>
              <w:sdtPr>
                <w:rPr>
                  <w:rFonts w:ascii="Century Gothic" w:hAnsi="Century Gothic" w:cstheme="minorHAnsi"/>
                  <w:b/>
                  <w:bCs/>
                  <w:color w:val="0E553F"/>
                  <w:sz w:val="24"/>
                  <w:szCs w:val="28"/>
                </w:rPr>
                <w:alias w:val="Topic:"/>
                <w:tag w:val="Topic:"/>
                <w:id w:val="124974922"/>
                <w:placeholder>
                  <w:docPart w:val="462FE288AC344D8EBD89067795D2F5ED"/>
                </w:placeholder>
                <w:temporary/>
                <w:showingPlcHdr/>
                <w15:appearance w15:val="hidden"/>
              </w:sdtPr>
              <w:sdtEndPr/>
              <w:sdtContent>
                <w:r w:rsidR="00754782" w:rsidRPr="003638DE">
                  <w:rPr>
                    <w:rFonts w:ascii="Century Gothic" w:hAnsi="Century Gothic" w:cstheme="minorHAnsi"/>
                    <w:b/>
                    <w:bCs/>
                    <w:color w:val="0E553F"/>
                    <w:sz w:val="24"/>
                    <w:szCs w:val="28"/>
                  </w:rPr>
                  <w:t>Topic:</w:t>
                </w:r>
              </w:sdtContent>
            </w:sdt>
          </w:p>
        </w:tc>
        <w:tc>
          <w:tcPr>
            <w:tcW w:w="6952" w:type="dxa"/>
          </w:tcPr>
          <w:p w14:paraId="43D8DEB6" w14:textId="6594C839" w:rsidR="00754782" w:rsidRPr="003638DE" w:rsidRDefault="00754782" w:rsidP="006649D4">
            <w:pPr>
              <w:pStyle w:val="Indent1"/>
              <w:spacing w:line="276" w:lineRule="auto"/>
              <w:rPr>
                <w:rFonts w:ascii="Century Gothic" w:hAnsi="Century Gothic" w:cstheme="minorHAnsi"/>
                <w:b/>
              </w:rPr>
            </w:pPr>
          </w:p>
        </w:tc>
      </w:tr>
      <w:tr w:rsidR="00754782" w:rsidRPr="00D11F5E" w14:paraId="410F1E9F" w14:textId="77777777" w:rsidTr="00CC5F76">
        <w:trPr>
          <w:trHeight w:val="654"/>
        </w:trPr>
        <w:tc>
          <w:tcPr>
            <w:tcW w:w="2230" w:type="dxa"/>
            <w:shd w:val="clear" w:color="auto" w:fill="BFBFBF" w:themeFill="background1" w:themeFillShade="BF"/>
          </w:tcPr>
          <w:p w14:paraId="7062DB7C" w14:textId="77777777" w:rsidR="00754782" w:rsidRPr="003638DE" w:rsidRDefault="00754782" w:rsidP="006649D4">
            <w:pPr>
              <w:pStyle w:val="AABodyText"/>
              <w:numPr>
                <w:ilvl w:val="0"/>
                <w:numId w:val="0"/>
              </w:numPr>
              <w:spacing w:before="0" w:after="0" w:line="240" w:lineRule="auto"/>
              <w:rPr>
                <w:rFonts w:ascii="Century Gothic" w:hAnsi="Century Gothic" w:cstheme="minorHAnsi"/>
                <w:b/>
                <w:bCs/>
                <w:color w:val="0E553F"/>
                <w:sz w:val="24"/>
                <w:szCs w:val="28"/>
              </w:rPr>
            </w:pPr>
            <w:r w:rsidRPr="003638DE">
              <w:rPr>
                <w:rFonts w:ascii="Century Gothic" w:hAnsi="Century Gothic" w:cstheme="minorHAnsi"/>
                <w:b/>
                <w:bCs/>
                <w:color w:val="0E553F"/>
                <w:sz w:val="24"/>
                <w:szCs w:val="28"/>
              </w:rPr>
              <w:t>Presentation Points:</w:t>
            </w:r>
          </w:p>
        </w:tc>
        <w:tc>
          <w:tcPr>
            <w:tcW w:w="6952" w:type="dxa"/>
            <w:shd w:val="clear" w:color="auto" w:fill="BFBFBF" w:themeFill="background1" w:themeFillShade="BF"/>
          </w:tcPr>
          <w:p w14:paraId="1B8B10C5" w14:textId="77777777" w:rsidR="00754782" w:rsidRPr="003638DE" w:rsidRDefault="00754782" w:rsidP="006649D4">
            <w:pPr>
              <w:pStyle w:val="Indent1"/>
              <w:spacing w:line="276" w:lineRule="auto"/>
              <w:jc w:val="center"/>
              <w:rPr>
                <w:rFonts w:ascii="Century Gothic" w:hAnsi="Century Gothic" w:cstheme="minorHAnsi"/>
                <w:b/>
              </w:rPr>
            </w:pPr>
            <w:r w:rsidRPr="003638DE">
              <w:rPr>
                <w:rFonts w:ascii="Century Gothic" w:hAnsi="Century Gothic" w:cstheme="minorHAnsi"/>
                <w:b/>
              </w:rPr>
              <w:t>Details:</w:t>
            </w:r>
          </w:p>
        </w:tc>
      </w:tr>
      <w:tr w:rsidR="00754782" w:rsidRPr="00D11F5E" w14:paraId="08743B4A" w14:textId="77777777" w:rsidTr="00CC5F76">
        <w:tc>
          <w:tcPr>
            <w:tcW w:w="2230" w:type="dxa"/>
          </w:tcPr>
          <w:p w14:paraId="7C16976B" w14:textId="77777777" w:rsidR="00754782" w:rsidRPr="00D11F5E" w:rsidRDefault="00754782" w:rsidP="006649D4">
            <w:pPr>
              <w:pStyle w:val="Heading2"/>
            </w:pPr>
          </w:p>
        </w:tc>
        <w:tc>
          <w:tcPr>
            <w:tcW w:w="6952" w:type="dxa"/>
          </w:tcPr>
          <w:p w14:paraId="09BBE606" w14:textId="77777777" w:rsidR="00754782" w:rsidRPr="00D11F5E" w:rsidRDefault="00754782" w:rsidP="006649D4"/>
        </w:tc>
      </w:tr>
      <w:tr w:rsidR="00754782" w:rsidRPr="00D11F5E" w14:paraId="2EFF5715" w14:textId="77777777" w:rsidTr="00CC5F76">
        <w:tc>
          <w:tcPr>
            <w:tcW w:w="2230" w:type="dxa"/>
          </w:tcPr>
          <w:p w14:paraId="6E1347D1" w14:textId="77777777" w:rsidR="00754782" w:rsidRPr="00D11F5E" w:rsidRDefault="00754782" w:rsidP="006649D4">
            <w:pPr>
              <w:pStyle w:val="Heading2"/>
            </w:pPr>
          </w:p>
        </w:tc>
        <w:tc>
          <w:tcPr>
            <w:tcW w:w="6952" w:type="dxa"/>
          </w:tcPr>
          <w:p w14:paraId="74B71722" w14:textId="77777777" w:rsidR="00754782" w:rsidRPr="00D11F5E" w:rsidRDefault="00754782" w:rsidP="006649D4"/>
        </w:tc>
      </w:tr>
      <w:tr w:rsidR="00754782" w:rsidRPr="00D11F5E" w14:paraId="427ACA37" w14:textId="77777777" w:rsidTr="00CC5F76">
        <w:tc>
          <w:tcPr>
            <w:tcW w:w="2230" w:type="dxa"/>
          </w:tcPr>
          <w:p w14:paraId="14BC917B" w14:textId="77777777" w:rsidR="00754782" w:rsidRPr="00D11F5E" w:rsidRDefault="00754782" w:rsidP="006649D4">
            <w:pPr>
              <w:pStyle w:val="Heading2"/>
            </w:pPr>
          </w:p>
        </w:tc>
        <w:tc>
          <w:tcPr>
            <w:tcW w:w="6952" w:type="dxa"/>
          </w:tcPr>
          <w:p w14:paraId="2125CEC9" w14:textId="77777777" w:rsidR="00754782" w:rsidRPr="00D11F5E" w:rsidRDefault="00754782" w:rsidP="006649D4"/>
        </w:tc>
      </w:tr>
      <w:tr w:rsidR="00754782" w:rsidRPr="00D11F5E" w14:paraId="1707B967" w14:textId="77777777" w:rsidTr="00CC5F76">
        <w:tc>
          <w:tcPr>
            <w:tcW w:w="2230" w:type="dxa"/>
          </w:tcPr>
          <w:p w14:paraId="7BAC679C" w14:textId="77777777" w:rsidR="00754782" w:rsidRPr="00D11F5E" w:rsidRDefault="00754782" w:rsidP="006649D4">
            <w:pPr>
              <w:pStyle w:val="Heading2"/>
            </w:pPr>
          </w:p>
        </w:tc>
        <w:tc>
          <w:tcPr>
            <w:tcW w:w="6952" w:type="dxa"/>
          </w:tcPr>
          <w:p w14:paraId="200FBE64" w14:textId="77777777" w:rsidR="00754782" w:rsidRPr="00D11F5E" w:rsidRDefault="00754782" w:rsidP="006649D4"/>
        </w:tc>
      </w:tr>
      <w:tr w:rsidR="00754782" w:rsidRPr="00D11F5E" w14:paraId="6E75C25B" w14:textId="77777777" w:rsidTr="00CC5F76">
        <w:tc>
          <w:tcPr>
            <w:tcW w:w="2230" w:type="dxa"/>
          </w:tcPr>
          <w:p w14:paraId="1E606B4D" w14:textId="77777777" w:rsidR="00754782" w:rsidRPr="00D11F5E" w:rsidRDefault="00754782" w:rsidP="006649D4">
            <w:pPr>
              <w:pStyle w:val="Heading2"/>
            </w:pPr>
          </w:p>
        </w:tc>
        <w:tc>
          <w:tcPr>
            <w:tcW w:w="6952" w:type="dxa"/>
          </w:tcPr>
          <w:p w14:paraId="74013C5D" w14:textId="77777777" w:rsidR="00754782" w:rsidRPr="00D11F5E" w:rsidRDefault="00754782" w:rsidP="006649D4"/>
        </w:tc>
      </w:tr>
      <w:tr w:rsidR="00CC5F76" w:rsidRPr="00D11F5E" w14:paraId="1600902C" w14:textId="77777777" w:rsidTr="00CC5F76">
        <w:tc>
          <w:tcPr>
            <w:tcW w:w="2230" w:type="dxa"/>
          </w:tcPr>
          <w:p w14:paraId="29BB8219" w14:textId="77777777" w:rsidR="00CC5F76" w:rsidRPr="00D11F5E" w:rsidRDefault="00CC5F76" w:rsidP="006649D4">
            <w:pPr>
              <w:pStyle w:val="Heading2"/>
            </w:pPr>
            <w:bookmarkStart w:id="0" w:name="_GoBack"/>
            <w:bookmarkEnd w:id="0"/>
          </w:p>
        </w:tc>
        <w:tc>
          <w:tcPr>
            <w:tcW w:w="6952" w:type="dxa"/>
          </w:tcPr>
          <w:p w14:paraId="197AC5BD" w14:textId="77777777" w:rsidR="00CC5F76" w:rsidRPr="00D11F5E" w:rsidRDefault="00CC5F76" w:rsidP="006649D4"/>
        </w:tc>
      </w:tr>
      <w:tr w:rsidR="00CC5F76" w:rsidRPr="00D11F5E" w14:paraId="7DEB599D" w14:textId="77777777" w:rsidTr="00CC5F76">
        <w:tc>
          <w:tcPr>
            <w:tcW w:w="2230" w:type="dxa"/>
          </w:tcPr>
          <w:p w14:paraId="698A79EA" w14:textId="77777777" w:rsidR="00CC5F76" w:rsidRPr="00D11F5E" w:rsidRDefault="00CC5F76" w:rsidP="006649D4">
            <w:pPr>
              <w:pStyle w:val="Heading2"/>
            </w:pPr>
          </w:p>
        </w:tc>
        <w:tc>
          <w:tcPr>
            <w:tcW w:w="6952" w:type="dxa"/>
          </w:tcPr>
          <w:p w14:paraId="007404DE" w14:textId="77777777" w:rsidR="00CC5F76" w:rsidRPr="00D11F5E" w:rsidRDefault="00CC5F76" w:rsidP="006649D4"/>
        </w:tc>
      </w:tr>
      <w:tr w:rsidR="00CC5F76" w:rsidRPr="00D11F5E" w14:paraId="7413C134" w14:textId="77777777" w:rsidTr="00CC5F76">
        <w:tc>
          <w:tcPr>
            <w:tcW w:w="2230" w:type="dxa"/>
          </w:tcPr>
          <w:p w14:paraId="12DC4D20" w14:textId="77777777" w:rsidR="00CC5F76" w:rsidRPr="00D11F5E" w:rsidRDefault="00CC5F76" w:rsidP="006649D4">
            <w:pPr>
              <w:pStyle w:val="Heading2"/>
            </w:pPr>
          </w:p>
        </w:tc>
        <w:tc>
          <w:tcPr>
            <w:tcW w:w="6952" w:type="dxa"/>
          </w:tcPr>
          <w:p w14:paraId="288792B4" w14:textId="77777777" w:rsidR="00CC5F76" w:rsidRPr="00D11F5E" w:rsidRDefault="00CC5F76" w:rsidP="006649D4"/>
        </w:tc>
      </w:tr>
      <w:tr w:rsidR="00CC5F76" w:rsidRPr="00D11F5E" w14:paraId="64140E41" w14:textId="77777777" w:rsidTr="00CC5F76">
        <w:tc>
          <w:tcPr>
            <w:tcW w:w="2230" w:type="dxa"/>
          </w:tcPr>
          <w:p w14:paraId="6AF7B532" w14:textId="77777777" w:rsidR="00CC5F76" w:rsidRPr="00D11F5E" w:rsidRDefault="00CC5F76" w:rsidP="006649D4">
            <w:pPr>
              <w:pStyle w:val="Heading2"/>
            </w:pPr>
          </w:p>
        </w:tc>
        <w:tc>
          <w:tcPr>
            <w:tcW w:w="6952" w:type="dxa"/>
          </w:tcPr>
          <w:p w14:paraId="3BEF3D6B" w14:textId="77777777" w:rsidR="00CC5F76" w:rsidRPr="00D11F5E" w:rsidRDefault="00CC5F76" w:rsidP="006649D4"/>
        </w:tc>
      </w:tr>
      <w:tr w:rsidR="00CC5F76" w:rsidRPr="00D11F5E" w14:paraId="717270EB" w14:textId="77777777" w:rsidTr="00CC5F76">
        <w:tc>
          <w:tcPr>
            <w:tcW w:w="2230" w:type="dxa"/>
          </w:tcPr>
          <w:p w14:paraId="684CBEBF" w14:textId="77777777" w:rsidR="00CC5F76" w:rsidRPr="00D11F5E" w:rsidRDefault="00CC5F76" w:rsidP="006649D4">
            <w:pPr>
              <w:pStyle w:val="Heading2"/>
            </w:pPr>
          </w:p>
        </w:tc>
        <w:tc>
          <w:tcPr>
            <w:tcW w:w="6952" w:type="dxa"/>
          </w:tcPr>
          <w:p w14:paraId="633E8B4A" w14:textId="77777777" w:rsidR="00CC5F76" w:rsidRPr="00D11F5E" w:rsidRDefault="00CC5F76" w:rsidP="006649D4"/>
        </w:tc>
      </w:tr>
    </w:tbl>
    <w:p w14:paraId="36ADFF97" w14:textId="77777777" w:rsidR="00754782" w:rsidRPr="00D11F5E" w:rsidRDefault="00754782" w:rsidP="00754782">
      <w:pPr>
        <w:rPr>
          <w:rFonts w:cs="Segoe UI"/>
        </w:rPr>
      </w:pPr>
    </w:p>
    <w:p w14:paraId="4C33184D" w14:textId="77777777" w:rsidR="00754782" w:rsidRDefault="00754782" w:rsidP="00754782">
      <w:pPr>
        <w:pStyle w:val="Indent1"/>
        <w:spacing w:line="276" w:lineRule="auto"/>
        <w:rPr>
          <w:rFonts w:ascii="Century Gothic" w:hAnsi="Century Gothic" w:cstheme="minorHAnsi"/>
          <w:lang w:val="en-AU"/>
        </w:rPr>
      </w:pPr>
    </w:p>
    <w:p w14:paraId="08E1852F" w14:textId="77777777" w:rsidR="00754782" w:rsidRDefault="00754782"/>
    <w:sectPr w:rsidR="00754782" w:rsidSect="00BE57F1">
      <w:headerReference w:type="default" r:id="rId10"/>
      <w:pgSz w:w="11906" w:h="16838"/>
      <w:pgMar w:top="993" w:right="1274" w:bottom="170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06B22" w14:textId="77777777" w:rsidR="00B20ED0" w:rsidRDefault="00354479">
      <w:pPr>
        <w:spacing w:after="0" w:line="240" w:lineRule="auto"/>
      </w:pPr>
      <w:r>
        <w:separator/>
      </w:r>
    </w:p>
  </w:endnote>
  <w:endnote w:type="continuationSeparator" w:id="0">
    <w:p w14:paraId="461579C1" w14:textId="77777777" w:rsidR="00B20ED0" w:rsidRDefault="00354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8E167" w14:textId="77777777" w:rsidR="00B20ED0" w:rsidRDefault="00354479">
      <w:pPr>
        <w:spacing w:after="0" w:line="240" w:lineRule="auto"/>
      </w:pPr>
      <w:r>
        <w:separator/>
      </w:r>
    </w:p>
  </w:footnote>
  <w:footnote w:type="continuationSeparator" w:id="0">
    <w:p w14:paraId="55D2F986" w14:textId="77777777" w:rsidR="00B20ED0" w:rsidRDefault="00354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F34B7" w14:textId="09A39695" w:rsidR="00CC5F76" w:rsidRPr="004A3770" w:rsidRDefault="00CC5F76" w:rsidP="00CC5F76">
    <w:pPr>
      <w:pStyle w:val="Header"/>
      <w:rPr>
        <w:rFonts w:ascii="Century Gothic" w:hAnsi="Century Gothic"/>
        <w:sz w:val="28"/>
        <w:szCs w:val="28"/>
      </w:rPr>
    </w:pPr>
    <w:r w:rsidRPr="004A3770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74962EBD" wp14:editId="07032CAC">
          <wp:simplePos x="0" y="0"/>
          <wp:positionH relativeFrom="margin">
            <wp:posOffset>5194935</wp:posOffset>
          </wp:positionH>
          <wp:positionV relativeFrom="paragraph">
            <wp:posOffset>-412115</wp:posOffset>
          </wp:positionV>
          <wp:extent cx="1210310" cy="641985"/>
          <wp:effectExtent l="0" t="0" r="0" b="5715"/>
          <wp:wrapTight wrapText="bothSides">
            <wp:wrapPolygon edited="0">
              <wp:start x="11219" y="641"/>
              <wp:lineTo x="1020" y="10255"/>
              <wp:lineTo x="340" y="13460"/>
              <wp:lineTo x="2040" y="17947"/>
              <wp:lineTo x="7820" y="21151"/>
              <wp:lineTo x="12579" y="21151"/>
              <wp:lineTo x="13599" y="20510"/>
              <wp:lineTo x="19039" y="13460"/>
              <wp:lineTo x="19039" y="12178"/>
              <wp:lineTo x="21079" y="4487"/>
              <wp:lineTo x="20739" y="3205"/>
              <wp:lineTo x="17339" y="641"/>
              <wp:lineTo x="11219" y="641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3770">
      <w:rPr>
        <w:rFonts w:ascii="Century Gothic" w:hAnsi="Century Gothic" w:cs="Arial"/>
        <w:b/>
        <w:color w:val="1C1C1C"/>
        <w:sz w:val="36"/>
        <w:szCs w:val="36"/>
      </w:rPr>
      <w:t xml:space="preserve">Koala Corporation </w:t>
    </w:r>
  </w:p>
  <w:p w14:paraId="5F3810A5" w14:textId="1ECA7535" w:rsidR="003638DE" w:rsidRPr="003638DE" w:rsidRDefault="006477EF" w:rsidP="003638DE">
    <w:pPr>
      <w:pStyle w:val="Header"/>
      <w:jc w:val="right"/>
      <w:rPr>
        <w:rFonts w:ascii="Century Gothic" w:hAnsi="Century Gothic"/>
        <w:b/>
        <w:bCs/>
      </w:rPr>
    </w:pPr>
    <w:r>
      <w:rPr>
        <w:rFonts w:ascii="Century Gothic" w:hAnsi="Century Gothic"/>
        <w:b/>
        <w:bCs/>
      </w:rPr>
      <w:t>ANNEX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12F8B"/>
    <w:multiLevelType w:val="multilevel"/>
    <w:tmpl w:val="A31AB06A"/>
    <w:styleLink w:val="BodyTextNumbering"/>
    <w:lvl w:ilvl="0">
      <w:start w:val="1"/>
      <w:numFmt w:val="none"/>
      <w:pStyle w:val="AABody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wtTCwMDcwMzA1NjdT0lEKTi0uzszPAykwrgUAH+lcNSwAAAA="/>
  </w:docVars>
  <w:rsids>
    <w:rsidRoot w:val="00754782"/>
    <w:rsid w:val="00354479"/>
    <w:rsid w:val="006477EF"/>
    <w:rsid w:val="00754782"/>
    <w:rsid w:val="00B20ED0"/>
    <w:rsid w:val="00CC5F76"/>
    <w:rsid w:val="00EC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7E341"/>
  <w15:chartTrackingRefBased/>
  <w15:docId w15:val="{6B0D899E-6399-442A-900B-0C28AB42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78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4782"/>
    <w:pPr>
      <w:spacing w:after="0" w:line="240" w:lineRule="auto"/>
      <w:outlineLvl w:val="1"/>
    </w:pPr>
    <w:rPr>
      <w:rFonts w:ascii="Century Gothic" w:eastAsiaTheme="majorEastAsia" w:hAnsi="Century Gothic" w:cstheme="majorBidi"/>
      <w:sz w:val="20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4782"/>
    <w:rPr>
      <w:rFonts w:ascii="Century Gothic" w:eastAsiaTheme="majorEastAsia" w:hAnsi="Century Gothic" w:cstheme="majorBidi"/>
      <w:sz w:val="20"/>
      <w:szCs w:val="26"/>
      <w:lang w:val="en-US"/>
    </w:rPr>
  </w:style>
  <w:style w:type="paragraph" w:customStyle="1" w:styleId="Indent1">
    <w:name w:val="Indent 1"/>
    <w:basedOn w:val="Normal"/>
    <w:autoRedefine/>
    <w:rsid w:val="00754782"/>
    <w:pPr>
      <w:spacing w:after="0" w:line="240" w:lineRule="auto"/>
    </w:pPr>
    <w:rPr>
      <w:rFonts w:ascii="TimesNewRoman" w:eastAsia="Times New Roman" w:hAnsi="TimesNewRoman" w:cs="TimesNewRoman"/>
      <w:lang w:val="en-US"/>
    </w:rPr>
  </w:style>
  <w:style w:type="paragraph" w:styleId="Header">
    <w:name w:val="header"/>
    <w:aliases w:val="Header PODs"/>
    <w:basedOn w:val="Normal"/>
    <w:link w:val="HeaderChar"/>
    <w:uiPriority w:val="99"/>
    <w:unhideWhenUsed/>
    <w:rsid w:val="00754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PODs Char"/>
    <w:basedOn w:val="DefaultParagraphFont"/>
    <w:link w:val="Header"/>
    <w:uiPriority w:val="99"/>
    <w:rsid w:val="00754782"/>
  </w:style>
  <w:style w:type="paragraph" w:styleId="Title">
    <w:name w:val="Title"/>
    <w:basedOn w:val="Normal"/>
    <w:link w:val="TitleChar"/>
    <w:uiPriority w:val="1"/>
    <w:qFormat/>
    <w:rsid w:val="00754782"/>
    <w:pPr>
      <w:keepNext/>
      <w:spacing w:before="5040"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754782"/>
    <w:rPr>
      <w:rFonts w:ascii="Times New Roman" w:eastAsia="Times New Roman" w:hAnsi="Times New Roman" w:cs="Times New Roman"/>
      <w:b/>
      <w:sz w:val="48"/>
      <w:szCs w:val="72"/>
      <w:lang w:val="en-US"/>
    </w:rPr>
  </w:style>
  <w:style w:type="paragraph" w:customStyle="1" w:styleId="AABodyText">
    <w:name w:val="AA Body Text"/>
    <w:basedOn w:val="Normal"/>
    <w:link w:val="AABodyTextChar"/>
    <w:qFormat/>
    <w:rsid w:val="00754782"/>
    <w:pPr>
      <w:numPr>
        <w:numId w:val="1"/>
      </w:numPr>
      <w:spacing w:before="80" w:after="80" w:line="240" w:lineRule="exact"/>
    </w:pPr>
    <w:rPr>
      <w:rFonts w:ascii="Kalinga" w:hAnsi="Kalinga" w:cs="Kalinga"/>
      <w:sz w:val="19"/>
      <w:szCs w:val="20"/>
      <w:lang w:eastAsia="en-AU"/>
    </w:rPr>
  </w:style>
  <w:style w:type="character" w:customStyle="1" w:styleId="AABodyTextChar">
    <w:name w:val="AA Body Text Char"/>
    <w:basedOn w:val="DefaultParagraphFont"/>
    <w:link w:val="AABodyText"/>
    <w:rsid w:val="00754782"/>
    <w:rPr>
      <w:rFonts w:ascii="Kalinga" w:hAnsi="Kalinga" w:cs="Kalinga"/>
      <w:sz w:val="19"/>
      <w:szCs w:val="20"/>
      <w:lang w:eastAsia="en-AU"/>
    </w:rPr>
  </w:style>
  <w:style w:type="numbering" w:customStyle="1" w:styleId="BodyTextNumbering">
    <w:name w:val="Body Text Numbering"/>
    <w:uiPriority w:val="99"/>
    <w:rsid w:val="00754782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unhideWhenUsed/>
    <w:rsid w:val="003544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0D9356B5A94096B03BB836F9A67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ADBBE-B203-45D5-8474-CB1F955B4C13}"/>
      </w:docPartPr>
      <w:docPartBody>
        <w:p w:rsidR="00AE1382" w:rsidRDefault="0002434F" w:rsidP="0002434F">
          <w:pPr>
            <w:pStyle w:val="C80D9356B5A94096B03BB836F9A671BB"/>
          </w:pPr>
          <w:r w:rsidRPr="00A66E7A">
            <w:rPr>
              <w:b/>
            </w:rPr>
            <w:t>Presentation Notes</w:t>
          </w:r>
        </w:p>
      </w:docPartBody>
    </w:docPart>
    <w:docPart>
      <w:docPartPr>
        <w:name w:val="E4FD9A99478F422487D85606380F2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346D7-6D14-40E1-99BB-50741E9DF4DF}"/>
      </w:docPartPr>
      <w:docPartBody>
        <w:p w:rsidR="00AE1382" w:rsidRDefault="0002434F" w:rsidP="0002434F">
          <w:pPr>
            <w:pStyle w:val="E4FD9A99478F422487D85606380F274C"/>
          </w:pPr>
          <w:r w:rsidRPr="00F812D0">
            <w:t>Presenter:</w:t>
          </w:r>
        </w:p>
      </w:docPartBody>
    </w:docPart>
    <w:docPart>
      <w:docPartPr>
        <w:name w:val="462FE288AC344D8EBD89067795D2F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9AFC3-D79D-4ADC-B174-563FBF50FB4F}"/>
      </w:docPartPr>
      <w:docPartBody>
        <w:p w:rsidR="00AE1382" w:rsidRDefault="0002434F" w:rsidP="0002434F">
          <w:pPr>
            <w:pStyle w:val="462FE288AC344D8EBD89067795D2F5ED"/>
          </w:pPr>
          <w:r w:rsidRPr="00F812D0">
            <w:t>Topic: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34F"/>
    <w:rsid w:val="0002434F"/>
    <w:rsid w:val="00AE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0D9356B5A94096B03BB836F9A671BB">
    <w:name w:val="C80D9356B5A94096B03BB836F9A671BB"/>
    <w:rsid w:val="0002434F"/>
  </w:style>
  <w:style w:type="paragraph" w:customStyle="1" w:styleId="E4FD9A99478F422487D85606380F274C">
    <w:name w:val="E4FD9A99478F422487D85606380F274C"/>
    <w:rsid w:val="0002434F"/>
  </w:style>
  <w:style w:type="paragraph" w:customStyle="1" w:styleId="462FE288AC344D8EBD89067795D2F5ED">
    <w:name w:val="462FE288AC344D8EBD89067795D2F5ED"/>
    <w:rsid w:val="000243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DFF8E1F163746BAE8B6AECD59C129" ma:contentTypeVersion="11" ma:contentTypeDescription="Create a new document." ma:contentTypeScope="" ma:versionID="0a6e9a93dff5cd9de9299841244b52c8">
  <xsd:schema xmlns:xsd="http://www.w3.org/2001/XMLSchema" xmlns:xs="http://www.w3.org/2001/XMLSchema" xmlns:p="http://schemas.microsoft.com/office/2006/metadata/properties" xmlns:ns2="aa068e78-eb54-4606-8712-3143371b438a" xmlns:ns3="f5a73db3-05d6-4aa1-86f7-e63e27aeaad1" targetNamespace="http://schemas.microsoft.com/office/2006/metadata/properties" ma:root="true" ma:fieldsID="5553ece7f6c02f6441dfbdcdda280c30" ns2:_="" ns3:_="">
    <xsd:import namespace="aa068e78-eb54-4606-8712-3143371b438a"/>
    <xsd:import namespace="f5a73db3-05d6-4aa1-86f7-e63e27aea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68e78-eb54-4606-8712-3143371b4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3db3-05d6-4aa1-86f7-e63e27aea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7A3014-12A2-4172-8637-01A4CE85B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68e78-eb54-4606-8712-3143371b438a"/>
    <ds:schemaRef ds:uri="f5a73db3-05d6-4aa1-86f7-e63e27aea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55AB62-031C-4450-BEEF-85238ACD7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304CB-6785-422F-941D-3F5064B41A1B}">
  <ds:schemaRefs>
    <ds:schemaRef ds:uri="http://purl.org/dc/dcmitype/"/>
    <ds:schemaRef ds:uri="f5a73db3-05d6-4aa1-86f7-e63e27aeaad1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aa068e78-eb54-4606-8712-3143371b438a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Brown</dc:creator>
  <cp:keywords/>
  <dc:description/>
  <cp:lastModifiedBy>Natasha Brown</cp:lastModifiedBy>
  <cp:revision>4</cp:revision>
  <dcterms:created xsi:type="dcterms:W3CDTF">2020-02-24T22:48:00Z</dcterms:created>
  <dcterms:modified xsi:type="dcterms:W3CDTF">2020-02-27T02:11:00Z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0x01010023BDFF8E1F163746BAE8B6AECD59C129</vt:lpwstr>
  </property>
</Properties>
</file>