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0E74" w14:textId="77777777" w:rsidR="00AA1924" w:rsidRDefault="00AA1924" w:rsidP="00AA1924">
      <w:pPr>
        <w:spacing w:before="80" w:after="80" w:line="280" w:lineRule="exact"/>
        <w:jc w:val="center"/>
        <w:rPr>
          <w:rFonts w:ascii="Century Gothic" w:hAnsi="Century Gothic" w:cstheme="minorHAnsi"/>
          <w:b/>
          <w:caps/>
          <w:color w:val="0E553F"/>
          <w:sz w:val="28"/>
          <w:szCs w:val="28"/>
        </w:rPr>
      </w:pPr>
    </w:p>
    <w:p w14:paraId="04FAC3FA" w14:textId="06A25BCA" w:rsidR="00612F8C" w:rsidRPr="00AA1924" w:rsidRDefault="00612F8C" w:rsidP="00AA1924">
      <w:pPr>
        <w:spacing w:before="80" w:after="80" w:line="280" w:lineRule="exact"/>
        <w:jc w:val="center"/>
        <w:rPr>
          <w:rFonts w:ascii="Century Gothic" w:hAnsi="Century Gothic" w:cstheme="minorHAnsi"/>
          <w:b/>
          <w:caps/>
          <w:color w:val="0E553F"/>
          <w:sz w:val="28"/>
          <w:szCs w:val="28"/>
        </w:rPr>
      </w:pPr>
      <w:r w:rsidRPr="00FE17FD">
        <w:rPr>
          <w:rFonts w:ascii="Century Gothic" w:hAnsi="Century Gothic" w:cstheme="minorHAnsi"/>
          <w:b/>
          <w:caps/>
          <w:color w:val="0E553F"/>
          <w:sz w:val="28"/>
          <w:szCs w:val="28"/>
        </w:rPr>
        <w:t>Presentation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8"/>
        <w:gridCol w:w="9380"/>
      </w:tblGrid>
      <w:tr w:rsidR="00612F8C" w:rsidRPr="00FE17FD" w14:paraId="2540E128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233CF22A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Presentation Topic/Title:</w:t>
            </w:r>
          </w:p>
          <w:p w14:paraId="7422EC67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</w:p>
          <w:p w14:paraId="7AD41FA1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</w:p>
        </w:tc>
        <w:tc>
          <w:tcPr>
            <w:tcW w:w="9497" w:type="dxa"/>
            <w:vAlign w:val="center"/>
          </w:tcPr>
          <w:p w14:paraId="36CE5934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DA67C56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450A7706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Learning Outcomes:</w:t>
            </w:r>
          </w:p>
          <w:p w14:paraId="3D850390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 xml:space="preserve">(What will the students be able to do at the end) </w:t>
            </w:r>
          </w:p>
        </w:tc>
        <w:tc>
          <w:tcPr>
            <w:tcW w:w="9497" w:type="dxa"/>
            <w:vAlign w:val="center"/>
          </w:tcPr>
          <w:p w14:paraId="32E671B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6E9A2D57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06FCC1D1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Presentation strategy:</w:t>
            </w:r>
          </w:p>
          <w:p w14:paraId="29A428D9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 xml:space="preserve">(E.g. demonstration, discussion, oral presentation, questioning, role-play, etc.) </w:t>
            </w:r>
          </w:p>
        </w:tc>
        <w:tc>
          <w:tcPr>
            <w:tcW w:w="9497" w:type="dxa"/>
            <w:vAlign w:val="center"/>
          </w:tcPr>
          <w:p w14:paraId="19BFCFF8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1D6755E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2BCA510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Format and delivery method:</w:t>
            </w:r>
          </w:p>
          <w:p w14:paraId="0B942FA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(How are you going to deliver, e.g. PowerPoint Presentation with role-play, etc.)</w:t>
            </w:r>
          </w:p>
        </w:tc>
        <w:tc>
          <w:tcPr>
            <w:tcW w:w="9497" w:type="dxa"/>
            <w:vAlign w:val="center"/>
          </w:tcPr>
          <w:p w14:paraId="4EF5AC0E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B007FAB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5B6180A5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 xml:space="preserve">Audience characteristics and how the presentation needs to be geared to meet their needs: </w:t>
            </w:r>
          </w:p>
        </w:tc>
        <w:tc>
          <w:tcPr>
            <w:tcW w:w="9497" w:type="dxa"/>
            <w:vAlign w:val="center"/>
          </w:tcPr>
          <w:p w14:paraId="4691308E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0F86813D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6D2E92EB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Presentation aids that will be used:</w:t>
            </w:r>
          </w:p>
          <w:p w14:paraId="2EC72C5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(E.g. notes, PowerPoints, handouts, white board, projector, videos, equipment, etc.)</w:t>
            </w:r>
          </w:p>
        </w:tc>
        <w:tc>
          <w:tcPr>
            <w:tcW w:w="9497" w:type="dxa"/>
            <w:vAlign w:val="center"/>
          </w:tcPr>
          <w:p w14:paraId="29FDFAA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7FE73F7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3618B217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Other resources needed:</w:t>
            </w:r>
          </w:p>
          <w:p w14:paraId="6C74E748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(E.g. handouts, specific equipment, etc.)</w:t>
            </w:r>
          </w:p>
        </w:tc>
        <w:tc>
          <w:tcPr>
            <w:tcW w:w="9497" w:type="dxa"/>
            <w:vAlign w:val="center"/>
          </w:tcPr>
          <w:p w14:paraId="5BD9A792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6E3AE71D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07B3A21A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lastRenderedPageBreak/>
              <w:t>Regulatory and organisational obligations and requirements</w:t>
            </w:r>
          </w:p>
        </w:tc>
        <w:tc>
          <w:tcPr>
            <w:tcW w:w="9497" w:type="dxa"/>
            <w:vAlign w:val="center"/>
          </w:tcPr>
          <w:p w14:paraId="115E6AFB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A885F4C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64C12BC2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Introduction:</w:t>
            </w:r>
          </w:p>
          <w:p w14:paraId="61B8A4CA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 xml:space="preserve">(How are you going to grab the attention of the participants?) </w:t>
            </w:r>
          </w:p>
        </w:tc>
        <w:tc>
          <w:tcPr>
            <w:tcW w:w="9497" w:type="dxa"/>
            <w:vAlign w:val="center"/>
          </w:tcPr>
          <w:p w14:paraId="0396C821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45634742" w14:textId="77777777" w:rsidTr="00284275">
        <w:trPr>
          <w:trHeight w:val="952"/>
        </w:trPr>
        <w:tc>
          <w:tcPr>
            <w:tcW w:w="6062" w:type="dxa"/>
            <w:vAlign w:val="center"/>
          </w:tcPr>
          <w:p w14:paraId="6CBCC11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Planned techniques to ensure continuing audience interest:</w:t>
            </w:r>
          </w:p>
        </w:tc>
        <w:tc>
          <w:tcPr>
            <w:tcW w:w="9497" w:type="dxa"/>
            <w:vAlign w:val="center"/>
          </w:tcPr>
          <w:p w14:paraId="2049AC4A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3CFA7DAF" w14:textId="77777777" w:rsidTr="007F68F4">
        <w:trPr>
          <w:trHeight w:val="1134"/>
        </w:trPr>
        <w:tc>
          <w:tcPr>
            <w:tcW w:w="6062" w:type="dxa"/>
          </w:tcPr>
          <w:p w14:paraId="0CB1878C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Outline of content:</w:t>
            </w:r>
          </w:p>
          <w:p w14:paraId="11A9ADC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(Add topic headings in a logical sequence including introduction, key points and a conclusion</w:t>
            </w:r>
          </w:p>
        </w:tc>
        <w:tc>
          <w:tcPr>
            <w:tcW w:w="9497" w:type="dxa"/>
            <w:vAlign w:val="center"/>
          </w:tcPr>
          <w:p w14:paraId="357D3DD5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  <w:bookmarkStart w:id="0" w:name="_GoBack"/>
            <w:bookmarkEnd w:id="0"/>
          </w:p>
          <w:p w14:paraId="20B9DC3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  <w:p w14:paraId="1542CB0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  <w:p w14:paraId="3E74A915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  <w:p w14:paraId="1C877208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  <w:p w14:paraId="132E69DC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  <w:p w14:paraId="265C461D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0C784FBF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70B4706C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How will you summarise your presentation?</w:t>
            </w:r>
          </w:p>
        </w:tc>
        <w:tc>
          <w:tcPr>
            <w:tcW w:w="9497" w:type="dxa"/>
            <w:vAlign w:val="center"/>
          </w:tcPr>
          <w:p w14:paraId="5549D4D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0F69F41D" w14:textId="77777777" w:rsidTr="004E0492">
        <w:trPr>
          <w:trHeight w:val="1169"/>
        </w:trPr>
        <w:tc>
          <w:tcPr>
            <w:tcW w:w="6062" w:type="dxa"/>
            <w:vAlign w:val="center"/>
          </w:tcPr>
          <w:p w14:paraId="7E9818F7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Who else is involved?</w:t>
            </w:r>
          </w:p>
          <w:p w14:paraId="008BCA97" w14:textId="7B76A860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(You will need to brief others on their roles, e.g. complete the evaluation, set up chairs, etc.)</w:t>
            </w:r>
          </w:p>
        </w:tc>
        <w:tc>
          <w:tcPr>
            <w:tcW w:w="9497" w:type="dxa"/>
            <w:vAlign w:val="center"/>
          </w:tcPr>
          <w:p w14:paraId="0DE7C47F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  <w:tr w:rsidR="00612F8C" w:rsidRPr="00FE17FD" w14:paraId="25F3DC2A" w14:textId="77777777" w:rsidTr="007F68F4">
        <w:trPr>
          <w:trHeight w:val="1134"/>
        </w:trPr>
        <w:tc>
          <w:tcPr>
            <w:tcW w:w="6062" w:type="dxa"/>
            <w:vAlign w:val="center"/>
          </w:tcPr>
          <w:p w14:paraId="6EC6AF72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</w:rPr>
            </w:pPr>
            <w:r w:rsidRPr="00FE17FD">
              <w:rPr>
                <w:rFonts w:ascii="Century Gothic" w:hAnsi="Century Gothic" w:cstheme="minorHAnsi"/>
              </w:rPr>
              <w:t>How the presentation will be evaluated?</w:t>
            </w:r>
          </w:p>
        </w:tc>
        <w:tc>
          <w:tcPr>
            <w:tcW w:w="9497" w:type="dxa"/>
            <w:vAlign w:val="center"/>
          </w:tcPr>
          <w:p w14:paraId="5745A5BB" w14:textId="77777777" w:rsidR="00612F8C" w:rsidRPr="00FE17FD" w:rsidRDefault="00612F8C" w:rsidP="007F68F4">
            <w:pPr>
              <w:spacing w:before="80" w:after="80" w:line="280" w:lineRule="exact"/>
              <w:rPr>
                <w:rFonts w:ascii="Century Gothic" w:hAnsi="Century Gothic" w:cstheme="minorHAnsi"/>
                <w:i/>
                <w:color w:val="FF0000"/>
              </w:rPr>
            </w:pPr>
          </w:p>
        </w:tc>
      </w:tr>
    </w:tbl>
    <w:p w14:paraId="5CEC17D5" w14:textId="77777777" w:rsidR="007E3A54" w:rsidRDefault="007E3A54"/>
    <w:sectPr w:rsidR="007E3A54" w:rsidSect="00284275">
      <w:headerReference w:type="default" r:id="rId10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4A09" w14:textId="77777777" w:rsidR="004E0492" w:rsidRDefault="004E0492" w:rsidP="004E0492">
      <w:pPr>
        <w:spacing w:after="0" w:line="240" w:lineRule="auto"/>
      </w:pPr>
      <w:r>
        <w:separator/>
      </w:r>
    </w:p>
  </w:endnote>
  <w:endnote w:type="continuationSeparator" w:id="0">
    <w:p w14:paraId="167E71FB" w14:textId="77777777" w:rsidR="004E0492" w:rsidRDefault="004E0492" w:rsidP="004E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879A" w14:textId="77777777" w:rsidR="004E0492" w:rsidRDefault="004E0492" w:rsidP="004E0492">
      <w:pPr>
        <w:spacing w:after="0" w:line="240" w:lineRule="auto"/>
      </w:pPr>
      <w:r>
        <w:separator/>
      </w:r>
    </w:p>
  </w:footnote>
  <w:footnote w:type="continuationSeparator" w:id="0">
    <w:p w14:paraId="387F2FAD" w14:textId="77777777" w:rsidR="004E0492" w:rsidRDefault="004E0492" w:rsidP="004E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CAF2" w14:textId="7FE69619" w:rsidR="004E0492" w:rsidRPr="004E0492" w:rsidRDefault="004E0492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37409E" wp14:editId="79953F27">
          <wp:simplePos x="0" y="0"/>
          <wp:positionH relativeFrom="page">
            <wp:align>right</wp:align>
          </wp:positionH>
          <wp:positionV relativeFrom="paragraph">
            <wp:posOffset>-316865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7CFF"/>
    <w:multiLevelType w:val="multilevel"/>
    <w:tmpl w:val="4D4A6EF6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DA6869"/>
    <w:multiLevelType w:val="hybridMultilevel"/>
    <w:tmpl w:val="207A3D86"/>
    <w:lvl w:ilvl="0" w:tplc="93968B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00DD"/>
    <w:multiLevelType w:val="hybridMultilevel"/>
    <w:tmpl w:val="D0025416"/>
    <w:lvl w:ilvl="0" w:tplc="C172B1C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b/>
        <w:bCs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6120"/>
    <w:multiLevelType w:val="hybridMultilevel"/>
    <w:tmpl w:val="BEBA712C"/>
    <w:lvl w:ilvl="0" w:tplc="07EE7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UzsrQ0NjI3NzRR0lEKTi0uzszPAykwqgUAIqntriwAAAA="/>
  </w:docVars>
  <w:rsids>
    <w:rsidRoot w:val="00612F8C"/>
    <w:rsid w:val="00284275"/>
    <w:rsid w:val="002E72D0"/>
    <w:rsid w:val="004E0492"/>
    <w:rsid w:val="00612F8C"/>
    <w:rsid w:val="00725948"/>
    <w:rsid w:val="007E3A54"/>
    <w:rsid w:val="00AA1924"/>
    <w:rsid w:val="00D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356E"/>
  <w15:chartTrackingRefBased/>
  <w15:docId w15:val="{6BE0B3B5-A62A-414C-A03C-6A69EB4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2D0"/>
    <w:pPr>
      <w:keepNext/>
      <w:keepLines/>
      <w:spacing w:before="480" w:after="0" w:line="240" w:lineRule="auto"/>
      <w:outlineLvl w:val="0"/>
    </w:pPr>
    <w:rPr>
      <w:rFonts w:ascii="Calibri" w:eastAsia="Calibri" w:hAnsi="Calibri" w:cstheme="majorBidi"/>
      <w:b/>
      <w:bC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2D0"/>
    <w:pPr>
      <w:keepNext/>
      <w:keepLines/>
      <w:spacing w:before="200" w:after="0" w:line="240" w:lineRule="auto"/>
      <w:outlineLvl w:val="1"/>
    </w:pPr>
    <w:rPr>
      <w:rFonts w:ascii="Calibri" w:eastAsia="Calibri" w:hAnsi="Calibri" w:cs="Calibri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2D0"/>
    <w:pPr>
      <w:keepNext/>
      <w:spacing w:before="240" w:after="60" w:line="276" w:lineRule="auto"/>
      <w:outlineLvl w:val="2"/>
    </w:pPr>
    <w:rPr>
      <w:rFonts w:ascii="Calibri" w:eastAsia="Calibri" w:hAnsi="Calibr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rsid w:val="002E72D0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4"/>
      <w:szCs w:val="28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2D0"/>
    <w:pPr>
      <w:keepNext/>
      <w:keepLines/>
      <w:spacing w:before="200" w:after="0" w:line="276" w:lineRule="auto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2D0"/>
    <w:pPr>
      <w:keepNext/>
      <w:keepLines/>
      <w:spacing w:before="200" w:after="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2D0"/>
    <w:pPr>
      <w:spacing w:before="240" w:after="60" w:line="276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2D0"/>
    <w:pPr>
      <w:spacing w:before="240" w:after="60" w:line="276" w:lineRule="auto"/>
      <w:outlineLvl w:val="8"/>
    </w:pPr>
    <w:rPr>
      <w:rFonts w:ascii="Cambria" w:eastAsiaTheme="majorEastAsia" w:hAnsi="Cambr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Questions">
    <w:name w:val="AAA Questions"/>
    <w:basedOn w:val="Normal"/>
    <w:link w:val="AAAQuestionsChar"/>
    <w:qFormat/>
    <w:rsid w:val="002E72D0"/>
    <w:pPr>
      <w:spacing w:after="0" w:line="240" w:lineRule="auto"/>
    </w:pPr>
    <w:rPr>
      <w:rFonts w:ascii="Calibri" w:eastAsia="Calibri" w:hAnsi="Calibri" w:cs="Times New Roman"/>
      <w:b/>
      <w:szCs w:val="20"/>
    </w:rPr>
  </w:style>
  <w:style w:type="character" w:customStyle="1" w:styleId="AAAQuestionsChar">
    <w:name w:val="AAA Questions Char"/>
    <w:link w:val="AAAQuestions"/>
    <w:rsid w:val="002E72D0"/>
    <w:rPr>
      <w:b/>
      <w:sz w:val="22"/>
    </w:rPr>
  </w:style>
  <w:style w:type="paragraph" w:customStyle="1" w:styleId="Answers">
    <w:name w:val="Answers"/>
    <w:basedOn w:val="Normal"/>
    <w:qFormat/>
    <w:rsid w:val="002E72D0"/>
    <w:pPr>
      <w:spacing w:after="0" w:line="240" w:lineRule="auto"/>
    </w:pPr>
    <w:rPr>
      <w:rFonts w:ascii="Calibri" w:eastAsia="Calibri" w:hAnsi="Calibri" w:cs="Times New Roman"/>
      <w:i/>
    </w:rPr>
  </w:style>
  <w:style w:type="paragraph" w:customStyle="1" w:styleId="Bullets">
    <w:name w:val="Bullets"/>
    <w:basedOn w:val="ListParagraph"/>
    <w:link w:val="BulletsChar"/>
    <w:uiPriority w:val="9"/>
    <w:qFormat/>
    <w:rsid w:val="002E72D0"/>
    <w:pPr>
      <w:numPr>
        <w:numId w:val="7"/>
      </w:numPr>
      <w:ind w:hanging="360"/>
    </w:pPr>
  </w:style>
  <w:style w:type="character" w:customStyle="1" w:styleId="BulletsChar">
    <w:name w:val="Bullets Char"/>
    <w:basedOn w:val="DefaultParagraphFont"/>
    <w:link w:val="Bullets"/>
    <w:uiPriority w:val="9"/>
    <w:rsid w:val="002E72D0"/>
    <w:rPr>
      <w:sz w:val="22"/>
      <w:szCs w:val="22"/>
    </w:rPr>
  </w:style>
  <w:style w:type="paragraph" w:styleId="ListParagraph">
    <w:name w:val="List Paragraph"/>
    <w:aliases w:val="List Paragraph1,Single bullet style,Table numbering"/>
    <w:basedOn w:val="Normal"/>
    <w:link w:val="ListParagraphChar"/>
    <w:uiPriority w:val="9"/>
    <w:qFormat/>
    <w:rsid w:val="002E72D0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Bullets2">
    <w:name w:val="Bullets2"/>
    <w:basedOn w:val="ListParagraph"/>
    <w:link w:val="Bullets2Char"/>
    <w:uiPriority w:val="9"/>
    <w:qFormat/>
    <w:rsid w:val="002E72D0"/>
    <w:pPr>
      <w:tabs>
        <w:tab w:val="num" w:pos="720"/>
      </w:tabs>
      <w:ind w:left="2061" w:hanging="360"/>
    </w:pPr>
  </w:style>
  <w:style w:type="character" w:customStyle="1" w:styleId="Bullets2Char">
    <w:name w:val="Bullets2 Char"/>
    <w:basedOn w:val="BulletsChar"/>
    <w:link w:val="Bullets2"/>
    <w:uiPriority w:val="9"/>
    <w:rsid w:val="002E72D0"/>
    <w:rPr>
      <w:sz w:val="22"/>
      <w:szCs w:val="22"/>
    </w:rPr>
  </w:style>
  <w:style w:type="paragraph" w:customStyle="1" w:styleId="Bullet3">
    <w:name w:val="Bullet3"/>
    <w:basedOn w:val="ListParagraph"/>
    <w:link w:val="Bullet3Char1"/>
    <w:uiPriority w:val="8"/>
    <w:qFormat/>
    <w:rsid w:val="002E72D0"/>
    <w:pPr>
      <w:tabs>
        <w:tab w:val="num" w:pos="720"/>
      </w:tabs>
      <w:ind w:left="2912" w:hanging="360"/>
    </w:pPr>
  </w:style>
  <w:style w:type="character" w:customStyle="1" w:styleId="Bullet3Char1">
    <w:name w:val="Bullet3 Char1"/>
    <w:basedOn w:val="DefaultParagraphFont"/>
    <w:link w:val="Bullet3"/>
    <w:uiPriority w:val="8"/>
    <w:rsid w:val="002E72D0"/>
    <w:rPr>
      <w:sz w:val="22"/>
      <w:szCs w:val="22"/>
    </w:rPr>
  </w:style>
  <w:style w:type="paragraph" w:customStyle="1" w:styleId="BoldBulTight">
    <w:name w:val="BoldBulTight"/>
    <w:basedOn w:val="Bullets"/>
    <w:link w:val="BoldBulTightChar"/>
    <w:uiPriority w:val="9"/>
    <w:qFormat/>
    <w:rsid w:val="002E72D0"/>
    <w:pPr>
      <w:numPr>
        <w:numId w:val="0"/>
      </w:numPr>
      <w:spacing w:after="100" w:line="240" w:lineRule="auto"/>
    </w:pPr>
    <w:rPr>
      <w:b/>
    </w:rPr>
  </w:style>
  <w:style w:type="character" w:customStyle="1" w:styleId="BoldBulTightChar">
    <w:name w:val="BoldBulTight Char"/>
    <w:basedOn w:val="BulletsChar"/>
    <w:link w:val="BoldBulTight"/>
    <w:uiPriority w:val="9"/>
    <w:rsid w:val="002E72D0"/>
    <w:rPr>
      <w:b/>
      <w:sz w:val="22"/>
      <w:szCs w:val="22"/>
    </w:rPr>
  </w:style>
  <w:style w:type="paragraph" w:customStyle="1" w:styleId="Pinkobjectives">
    <w:name w:val="Pink objectives"/>
    <w:basedOn w:val="Normal"/>
    <w:link w:val="PinkobjectivesChar"/>
    <w:qFormat/>
    <w:rsid w:val="002E72D0"/>
    <w:pPr>
      <w:spacing w:after="0" w:line="240" w:lineRule="auto"/>
    </w:pPr>
    <w:rPr>
      <w:rFonts w:ascii="Calibri" w:eastAsia="Calibri" w:hAnsi="Calibri" w:cs="Times New Roman"/>
      <w:b/>
    </w:rPr>
  </w:style>
  <w:style w:type="character" w:customStyle="1" w:styleId="PinkobjectivesChar">
    <w:name w:val="Pink objectives Char"/>
    <w:basedOn w:val="DefaultParagraphFont"/>
    <w:link w:val="Pinkobjectives"/>
    <w:rsid w:val="002E72D0"/>
    <w:rPr>
      <w:b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2E72D0"/>
    <w:rPr>
      <w:rFonts w:ascii="Calibri" w:eastAsiaTheme="minorEastAsia" w:hAnsi="Calibri" w:cs="Calibri"/>
      <w:lang w:eastAsia="zh-CN"/>
    </w:rPr>
  </w:style>
  <w:style w:type="character" w:customStyle="1" w:styleId="Style1Char">
    <w:name w:val="Style1 Char"/>
    <w:basedOn w:val="DefaultParagraphFont"/>
    <w:link w:val="Style1"/>
    <w:rsid w:val="002E72D0"/>
    <w:rPr>
      <w:rFonts w:eastAsiaTheme="minorEastAsia" w:cs="Calibri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E72D0"/>
    <w:rPr>
      <w:rFonts w:cstheme="majorBidi"/>
      <w:b/>
      <w:bCs/>
      <w:color w:val="C0000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2D0"/>
    <w:rPr>
      <w:rFonts w:cs="Calibri"/>
      <w:b/>
      <w:bCs/>
      <w:color w:val="C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72D0"/>
    <w:rPr>
      <w:rFonts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rsid w:val="002E72D0"/>
    <w:rPr>
      <w:rFonts w:eastAsiaTheme="majorEastAsia" w:cstheme="majorBidi"/>
      <w:b/>
      <w:bCs/>
      <w:sz w:val="24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2D0"/>
    <w:rPr>
      <w:rFonts w:ascii="Cambria" w:eastAsiaTheme="majorEastAsia" w:hAnsi="Cambria" w:cstheme="majorBidi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2D0"/>
    <w:rPr>
      <w:rFonts w:ascii="Cambria" w:eastAsiaTheme="majorEastAsia" w:hAnsi="Cambria" w:cstheme="majorBidi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2D0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2D0"/>
    <w:rPr>
      <w:rFonts w:ascii="Cambria" w:eastAsiaTheme="majorEastAsia" w:hAnsi="Cambria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72D0"/>
    <w:pPr>
      <w:tabs>
        <w:tab w:val="right" w:leader="dot" w:pos="10456"/>
      </w:tabs>
      <w:spacing w:after="100" w:line="276" w:lineRule="auto"/>
    </w:pPr>
    <w:rPr>
      <w:rFonts w:ascii="Century Gothic" w:eastAsia="Times New Roman" w:hAnsi="Century Gothic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72D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72D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72D0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NoSpacing">
    <w:name w:val="No Spacing"/>
    <w:link w:val="NoSpacingChar"/>
    <w:uiPriority w:val="1"/>
    <w:qFormat/>
    <w:rsid w:val="002E72D0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72D0"/>
    <w:rPr>
      <w:sz w:val="22"/>
      <w:szCs w:val="22"/>
      <w:lang w:val="en-US"/>
    </w:rPr>
  </w:style>
  <w:style w:type="character" w:customStyle="1" w:styleId="ListParagraphChar">
    <w:name w:val="List Paragraph Char"/>
    <w:aliases w:val="List Paragraph1 Char,Single bullet style Char,Table numbering Char"/>
    <w:basedOn w:val="DefaultParagraphFont"/>
    <w:link w:val="ListParagraph"/>
    <w:uiPriority w:val="9"/>
    <w:rsid w:val="002E72D0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2D0"/>
    <w:pPr>
      <w:outlineLvl w:val="9"/>
    </w:pPr>
  </w:style>
  <w:style w:type="table" w:styleId="TableGrid">
    <w:name w:val="Table Grid"/>
    <w:basedOn w:val="TableNormal"/>
    <w:uiPriority w:val="59"/>
    <w:rsid w:val="0061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9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0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9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3183E-B20D-489C-92A2-68099E521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2B5EA-9283-419F-8202-7152E816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9F4F9-4B15-48D0-A967-46E49E164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McDonald</dc:creator>
  <cp:keywords/>
  <dc:description/>
  <cp:lastModifiedBy>Natasha Brown</cp:lastModifiedBy>
  <cp:revision>7</cp:revision>
  <dcterms:created xsi:type="dcterms:W3CDTF">2019-09-30T00:06:00Z</dcterms:created>
  <dcterms:modified xsi:type="dcterms:W3CDTF">2020-02-27T02:10:00Z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