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BE01" w14:textId="77777777" w:rsidR="00582F0E" w:rsidRPr="002A710E" w:rsidRDefault="00582F0E" w:rsidP="00582F0E">
      <w:pPr>
        <w:pStyle w:val="AAHeadB"/>
        <w:rPr>
          <w:rFonts w:ascii="Century Gothic" w:hAnsi="Century Gothic"/>
          <w:color w:val="0E553F"/>
        </w:rPr>
      </w:pPr>
      <w:r w:rsidRPr="002A710E">
        <w:rPr>
          <w:rFonts w:ascii="Century Gothic" w:hAnsi="Century Gothic"/>
          <w:color w:val="0E553F"/>
        </w:rPr>
        <w:t>ATTACHMENT</w:t>
      </w:r>
    </w:p>
    <w:p w14:paraId="7F8EE993" w14:textId="77777777" w:rsidR="00582F0E" w:rsidRPr="002A710E" w:rsidRDefault="00582F0E" w:rsidP="00582F0E">
      <w:pPr>
        <w:pStyle w:val="AABT"/>
        <w:numPr>
          <w:ilvl w:val="0"/>
          <w:numId w:val="2"/>
        </w:numPr>
        <w:rPr>
          <w:rFonts w:ascii="Century Gothic" w:hAnsi="Century Gothic"/>
          <w:b/>
          <w:sz w:val="22"/>
          <w:szCs w:val="22"/>
        </w:rPr>
      </w:pPr>
      <w:r w:rsidRPr="002A710E">
        <w:rPr>
          <w:rFonts w:ascii="Century Gothic" w:hAnsi="Century Gothic"/>
          <w:b/>
          <w:sz w:val="22"/>
          <w:szCs w:val="22"/>
        </w:rPr>
        <w:t>Sustainability Plan Template.docx</w:t>
      </w:r>
    </w:p>
    <w:p w14:paraId="28A3BBF7" w14:textId="77777777" w:rsidR="00582F0E" w:rsidRPr="00F74CBC" w:rsidRDefault="00582F0E" w:rsidP="00582F0E">
      <w:pPr>
        <w:pStyle w:val="AABT"/>
        <w:rPr>
          <w:rFonts w:ascii="Century Gothic" w:hAnsi="Century Gothic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82F0E" w:rsidRPr="00F74CBC" w14:paraId="65698DB5" w14:textId="77777777" w:rsidTr="006649D4">
        <w:tc>
          <w:tcPr>
            <w:tcW w:w="9781" w:type="dxa"/>
          </w:tcPr>
          <w:p w14:paraId="2C6ECD78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74CBC">
              <w:rPr>
                <w:rFonts w:ascii="Century Gothic" w:hAnsi="Century Gothic"/>
                <w:b/>
                <w:sz w:val="22"/>
                <w:szCs w:val="22"/>
              </w:rPr>
              <w:t>Sustainability Plan XX/XX/20XX</w:t>
            </w:r>
          </w:p>
          <w:p w14:paraId="31CD4D29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F74CBC">
              <w:rPr>
                <w:rFonts w:ascii="Century Gothic" w:hAnsi="Century Gothic"/>
                <w:sz w:val="22"/>
                <w:szCs w:val="22"/>
                <w:u w:val="single"/>
              </w:rPr>
              <w:t>Purpose</w:t>
            </w:r>
          </w:p>
          <w:p w14:paraId="2C15EC32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i/>
                <w:sz w:val="22"/>
                <w:szCs w:val="22"/>
              </w:rPr>
            </w:pPr>
            <w:r w:rsidRPr="00F74CBC">
              <w:rPr>
                <w:rFonts w:ascii="Century Gothic" w:hAnsi="Century Gothic"/>
                <w:i/>
                <w:sz w:val="22"/>
                <w:szCs w:val="22"/>
              </w:rPr>
              <w:t>&lt;&lt;Insert the purpose of the plan here&gt;&gt;</w:t>
            </w:r>
          </w:p>
          <w:p w14:paraId="60130CE2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74CBC">
              <w:rPr>
                <w:rFonts w:ascii="Century Gothic" w:hAnsi="Century Gothic"/>
                <w:sz w:val="22"/>
                <w:szCs w:val="22"/>
                <w:u w:val="single"/>
              </w:rPr>
              <w:t>Sustainability strategies</w:t>
            </w:r>
          </w:p>
          <w:p w14:paraId="55E22852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i/>
                <w:sz w:val="22"/>
                <w:szCs w:val="22"/>
              </w:rPr>
            </w:pPr>
            <w:r w:rsidRPr="00F74CBC">
              <w:rPr>
                <w:rFonts w:ascii="Century Gothic" w:hAnsi="Century Gothic"/>
                <w:i/>
                <w:sz w:val="22"/>
                <w:szCs w:val="22"/>
              </w:rPr>
              <w:t xml:space="preserve">&lt;&lt;Use the following table to </w:t>
            </w:r>
            <w:bookmarkStart w:id="0" w:name="_GoBack"/>
            <w:bookmarkEnd w:id="0"/>
            <w:r w:rsidRPr="00F74CBC">
              <w:rPr>
                <w:rFonts w:ascii="Century Gothic" w:hAnsi="Century Gothic"/>
                <w:i/>
                <w:sz w:val="22"/>
                <w:szCs w:val="22"/>
              </w:rPr>
              <w:t>detail the strategies that will be employed to address the sustainability issues you have identified&gt;&gt;</w:t>
            </w:r>
          </w:p>
          <w:tbl>
            <w:tblPr>
              <w:tblStyle w:val="BMSACo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593"/>
              <w:gridCol w:w="1592"/>
              <w:gridCol w:w="2057"/>
              <w:gridCol w:w="1276"/>
              <w:gridCol w:w="1445"/>
            </w:tblGrid>
            <w:tr w:rsidR="00582F0E" w:rsidRPr="00F74CBC" w14:paraId="7BCAEA42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592" w:type="dxa"/>
                  <w:shd w:val="clear" w:color="auto" w:fill="0E553F"/>
                </w:tcPr>
                <w:p w14:paraId="6031B30B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Strategy</w:t>
                  </w:r>
                </w:p>
              </w:tc>
              <w:tc>
                <w:tcPr>
                  <w:tcW w:w="1593" w:type="dxa"/>
                  <w:shd w:val="clear" w:color="auto" w:fill="0E553F"/>
                </w:tcPr>
                <w:p w14:paraId="6DAEA45B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Actions steps</w:t>
                  </w:r>
                </w:p>
              </w:tc>
              <w:tc>
                <w:tcPr>
                  <w:tcW w:w="1592" w:type="dxa"/>
                  <w:shd w:val="clear" w:color="auto" w:fill="0E553F"/>
                </w:tcPr>
                <w:p w14:paraId="5FE41E75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</w:rPr>
                  </w:pPr>
                  <w:r w:rsidRPr="008C22EF">
                    <w:rPr>
                      <w:rFonts w:ascii="Century Gothic" w:hAnsi="Century Gothic"/>
                    </w:rPr>
                    <w:t>Resources required</w:t>
                  </w:r>
                </w:p>
              </w:tc>
              <w:tc>
                <w:tcPr>
                  <w:tcW w:w="2057" w:type="dxa"/>
                  <w:shd w:val="clear" w:color="auto" w:fill="0E553F"/>
                </w:tcPr>
                <w:p w14:paraId="4D7161D1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Responsibility</w:t>
                  </w:r>
                </w:p>
              </w:tc>
              <w:tc>
                <w:tcPr>
                  <w:tcW w:w="1276" w:type="dxa"/>
                  <w:shd w:val="clear" w:color="auto" w:fill="0E553F"/>
                </w:tcPr>
                <w:p w14:paraId="11C27DAC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Date to be completed</w:t>
                  </w:r>
                </w:p>
              </w:tc>
              <w:tc>
                <w:tcPr>
                  <w:tcW w:w="1445" w:type="dxa"/>
                  <w:shd w:val="clear" w:color="auto" w:fill="0E553F"/>
                </w:tcPr>
                <w:p w14:paraId="6D5BF4CA" w14:textId="77777777" w:rsidR="00582F0E" w:rsidRPr="008C22EF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  <w:lang w:val="en-AU"/>
                    </w:rPr>
                  </w:pPr>
                  <w:r w:rsidRPr="008C22EF">
                    <w:rPr>
                      <w:rFonts w:ascii="Century Gothic" w:hAnsi="Century Gothic"/>
                      <w:lang w:val="en-AU"/>
                    </w:rPr>
                    <w:t>Performance indicators</w:t>
                  </w:r>
                </w:p>
              </w:tc>
            </w:tr>
            <w:tr w:rsidR="00582F0E" w:rsidRPr="00F74CBC" w14:paraId="517D0238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592" w:type="dxa"/>
                </w:tcPr>
                <w:p w14:paraId="3289D000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3" w:type="dxa"/>
                </w:tcPr>
                <w:p w14:paraId="6BFD6AB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2" w:type="dxa"/>
                </w:tcPr>
                <w:p w14:paraId="73F4AD39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057" w:type="dxa"/>
                </w:tcPr>
                <w:p w14:paraId="0CA65886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276" w:type="dxa"/>
                </w:tcPr>
                <w:p w14:paraId="649EC70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45" w:type="dxa"/>
                </w:tcPr>
                <w:p w14:paraId="3A47044E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582F0E" w:rsidRPr="00F74CBC" w14:paraId="3C6F63F2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592" w:type="dxa"/>
                </w:tcPr>
                <w:p w14:paraId="43CB0F09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3" w:type="dxa"/>
                </w:tcPr>
                <w:p w14:paraId="600CAD4D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2" w:type="dxa"/>
                </w:tcPr>
                <w:p w14:paraId="6161456D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057" w:type="dxa"/>
                </w:tcPr>
                <w:p w14:paraId="6BB15A5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276" w:type="dxa"/>
                </w:tcPr>
                <w:p w14:paraId="0DE46D9E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45" w:type="dxa"/>
                </w:tcPr>
                <w:p w14:paraId="0F4DF2F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  <w:tr w:rsidR="00582F0E" w:rsidRPr="00F74CBC" w14:paraId="166A34C6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592" w:type="dxa"/>
                </w:tcPr>
                <w:p w14:paraId="185A0FD0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3" w:type="dxa"/>
                </w:tcPr>
                <w:p w14:paraId="521D4A52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92" w:type="dxa"/>
                </w:tcPr>
                <w:p w14:paraId="48B908A0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057" w:type="dxa"/>
                </w:tcPr>
                <w:p w14:paraId="7D8CBDFC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276" w:type="dxa"/>
                </w:tcPr>
                <w:p w14:paraId="1B6160EA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45" w:type="dxa"/>
                </w:tcPr>
                <w:p w14:paraId="01CFA7EF" w14:textId="77777777" w:rsidR="00582F0E" w:rsidRPr="00F74CBC" w:rsidRDefault="00582F0E" w:rsidP="00582F0E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14:paraId="03774536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74CBC">
              <w:rPr>
                <w:rFonts w:ascii="Century Gothic" w:hAnsi="Century Gothic"/>
                <w:sz w:val="22"/>
                <w:szCs w:val="22"/>
                <w:u w:val="single"/>
              </w:rPr>
              <w:t>Evaluation methods</w:t>
            </w:r>
          </w:p>
          <w:p w14:paraId="11A6D25B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i/>
                <w:sz w:val="22"/>
                <w:szCs w:val="22"/>
              </w:rPr>
            </w:pPr>
            <w:r w:rsidRPr="00F74CBC">
              <w:rPr>
                <w:rFonts w:ascii="Century Gothic" w:hAnsi="Century Gothic"/>
                <w:i/>
                <w:sz w:val="22"/>
                <w:szCs w:val="22"/>
              </w:rPr>
              <w:t>&lt;&lt;Insert the evaluation methods for this plan here&gt;&gt;</w:t>
            </w:r>
          </w:p>
          <w:p w14:paraId="47E0A734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74CBC">
              <w:rPr>
                <w:rFonts w:ascii="Century Gothic" w:hAnsi="Century Gothic"/>
                <w:sz w:val="22"/>
                <w:szCs w:val="22"/>
                <w:u w:val="single"/>
              </w:rPr>
              <w:t xml:space="preserve">Methods of continuous review and improvement   </w:t>
            </w:r>
          </w:p>
          <w:p w14:paraId="107B4DEF" w14:textId="77777777" w:rsidR="00582F0E" w:rsidRPr="00F74CBC" w:rsidRDefault="00582F0E" w:rsidP="00582F0E">
            <w:pPr>
              <w:pStyle w:val="AABT"/>
              <w:numPr>
                <w:ilvl w:val="0"/>
                <w:numId w:val="2"/>
              </w:numPr>
              <w:rPr>
                <w:rFonts w:ascii="Century Gothic" w:hAnsi="Century Gothic"/>
                <w:i/>
                <w:sz w:val="22"/>
                <w:szCs w:val="22"/>
              </w:rPr>
            </w:pPr>
            <w:r w:rsidRPr="00F74CBC">
              <w:rPr>
                <w:rFonts w:ascii="Century Gothic" w:hAnsi="Century Gothic"/>
                <w:i/>
                <w:sz w:val="22"/>
                <w:szCs w:val="22"/>
              </w:rPr>
              <w:t>&lt;&lt;Insert the continuous improvement methods here&gt;&gt;</w:t>
            </w:r>
          </w:p>
        </w:tc>
      </w:tr>
    </w:tbl>
    <w:p w14:paraId="6FEB9376" w14:textId="77777777" w:rsidR="00582F0E" w:rsidRDefault="00582F0E"/>
    <w:sectPr w:rsidR="00582F0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E7F6A" w14:textId="77777777" w:rsidR="004E02E7" w:rsidRDefault="004E02E7" w:rsidP="004E02E7">
      <w:pPr>
        <w:spacing w:after="0" w:line="240" w:lineRule="auto"/>
      </w:pPr>
      <w:r>
        <w:separator/>
      </w:r>
    </w:p>
  </w:endnote>
  <w:endnote w:type="continuationSeparator" w:id="0">
    <w:p w14:paraId="0707C4D2" w14:textId="77777777" w:rsidR="004E02E7" w:rsidRDefault="004E02E7" w:rsidP="004E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578C" w14:textId="77777777" w:rsidR="004E02E7" w:rsidRDefault="004E02E7" w:rsidP="004E02E7">
      <w:pPr>
        <w:spacing w:after="0" w:line="240" w:lineRule="auto"/>
      </w:pPr>
      <w:r>
        <w:separator/>
      </w:r>
    </w:p>
  </w:footnote>
  <w:footnote w:type="continuationSeparator" w:id="0">
    <w:p w14:paraId="7D2F3282" w14:textId="77777777" w:rsidR="004E02E7" w:rsidRDefault="004E02E7" w:rsidP="004E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5268" w14:textId="77777777" w:rsidR="00C55A9A" w:rsidRPr="004A3770" w:rsidRDefault="00C55A9A" w:rsidP="00C55A9A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89D1283" wp14:editId="0CDBDDF2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202FF0" w14:textId="32DDDE3B" w:rsidR="004E02E7" w:rsidRDefault="004E0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pStyle w:val="AABodyText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szSytDC0tDQzMjdS0lEKTi0uzszPAykwrgUA8LdY/CwAAAA="/>
  </w:docVars>
  <w:rsids>
    <w:rsidRoot w:val="00582F0E"/>
    <w:rsid w:val="004E02E7"/>
    <w:rsid w:val="00582F0E"/>
    <w:rsid w:val="00C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7B0A"/>
  <w15:chartTrackingRefBased/>
  <w15:docId w15:val="{84BA274C-A6E1-4243-AF9C-E95135CB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odyText">
    <w:name w:val="AA Body Text"/>
    <w:basedOn w:val="Normal"/>
    <w:qFormat/>
    <w:rsid w:val="00582F0E"/>
    <w:pPr>
      <w:numPr>
        <w:numId w:val="1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582F0E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582F0E"/>
    <w:p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582F0E"/>
    <w:rPr>
      <w:rFonts w:ascii="Arial" w:hAnsi="Arial" w:cs="Kalinga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582F0E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customStyle="1" w:styleId="BMSACol">
    <w:name w:val="BMSA Col"/>
    <w:basedOn w:val="TableNormal"/>
    <w:rsid w:val="00582F0E"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4E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2E7"/>
  </w:style>
  <w:style w:type="paragraph" w:styleId="Footer">
    <w:name w:val="footer"/>
    <w:basedOn w:val="Normal"/>
    <w:link w:val="FooterChar"/>
    <w:uiPriority w:val="99"/>
    <w:unhideWhenUsed/>
    <w:rsid w:val="004E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F5933-FD7C-4B4C-9666-2BC6CA0E16F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f5a73db3-05d6-4aa1-86f7-e63e27aeaad1"/>
    <ds:schemaRef ds:uri="http://schemas.microsoft.com/office/2006/metadata/properties"/>
    <ds:schemaRef ds:uri="aa068e78-eb54-4606-8712-3143371b438a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7C9E7-AB56-4B5A-B33D-96D25367E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9DF41-574D-438E-A717-2F2D050F1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2020-02-25T01:54:00Z</dcterms:created>
  <dcterms:modified xsi:type="dcterms:W3CDTF">2020-02-27T01:59:00Z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